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3A1" w:rsidRPr="00A730E7" w:rsidRDefault="004943A1" w:rsidP="004943A1">
      <w:pPr>
        <w:widowControl/>
        <w:pBdr>
          <w:top w:val="thickThinSmallGap" w:sz="24" w:space="2" w:color="auto"/>
          <w:left w:val="thickThinSmallGap" w:sz="24" w:space="1" w:color="auto"/>
          <w:bottom w:val="thinThickSmallGap" w:sz="24" w:space="23" w:color="auto"/>
          <w:right w:val="thinThickSmallGap" w:sz="24" w:space="1" w:color="auto"/>
        </w:pBdr>
        <w:shd w:val="clear" w:color="auto" w:fill="FFFFFF"/>
        <w:suppressAutoHyphens w:val="0"/>
        <w:autoSpaceDN/>
        <w:jc w:val="center"/>
        <w:textAlignment w:val="auto"/>
        <w:rPr>
          <w:i/>
          <w:color w:val="385623"/>
          <w:kern w:val="0"/>
          <w:sz w:val="10"/>
          <w:szCs w:val="48"/>
          <w:lang w:eastAsia="en-US"/>
        </w:rPr>
      </w:pPr>
    </w:p>
    <w:p w:rsidR="00D40928" w:rsidRPr="004943A1" w:rsidRDefault="004943A1" w:rsidP="004943A1">
      <w:pPr>
        <w:widowControl/>
        <w:pBdr>
          <w:top w:val="thickThinSmallGap" w:sz="24" w:space="2" w:color="auto"/>
          <w:left w:val="thickThinSmallGap" w:sz="24" w:space="1" w:color="auto"/>
          <w:bottom w:val="thinThickSmallGap" w:sz="24" w:space="23" w:color="auto"/>
          <w:right w:val="thinThickSmallGap" w:sz="24" w:space="1" w:color="auto"/>
        </w:pBdr>
        <w:shd w:val="clear" w:color="auto" w:fill="FFFFFF"/>
        <w:suppressAutoHyphens w:val="0"/>
        <w:autoSpaceDN/>
        <w:jc w:val="center"/>
        <w:textAlignment w:val="auto"/>
        <w:rPr>
          <w:i/>
          <w:smallCaps/>
          <w:color w:val="385623"/>
          <w:kern w:val="0"/>
          <w:sz w:val="48"/>
          <w:szCs w:val="48"/>
          <w:lang w:eastAsia="en-US"/>
        </w:rPr>
      </w:pPr>
      <w:r w:rsidRPr="004943A1">
        <w:rPr>
          <w:noProof/>
          <w:sz w:val="32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114300</wp:posOffset>
            </wp:positionV>
            <wp:extent cx="923925" cy="1009650"/>
            <wp:effectExtent l="19050" t="0" r="9525" b="0"/>
            <wp:wrapNone/>
            <wp:docPr id="3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96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  <w:r w:rsidRPr="004943A1">
        <w:rPr>
          <w:noProof/>
          <w:sz w:val="32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margin">
              <wp:posOffset>5438775</wp:posOffset>
            </wp:positionH>
            <wp:positionV relativeFrom="paragraph">
              <wp:posOffset>114300</wp:posOffset>
            </wp:positionV>
            <wp:extent cx="908685" cy="1038225"/>
            <wp:effectExtent l="19050" t="0" r="5715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30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D40928" w:rsidRPr="004943A1">
        <w:rPr>
          <w:i/>
          <w:color w:val="385623"/>
          <w:kern w:val="0"/>
          <w:sz w:val="48"/>
          <w:szCs w:val="48"/>
          <w:lang w:eastAsia="en-US"/>
        </w:rPr>
        <w:t>Ľ</w:t>
      </w:r>
      <w:r w:rsidR="00D40928" w:rsidRPr="004943A1">
        <w:rPr>
          <w:i/>
          <w:smallCaps/>
          <w:color w:val="385623"/>
          <w:kern w:val="0"/>
          <w:sz w:val="48"/>
          <w:szCs w:val="48"/>
          <w:lang w:eastAsia="en-US"/>
        </w:rPr>
        <w:t>ubovecko  –  Pekľanský</w:t>
      </w:r>
    </w:p>
    <w:p w:rsidR="00D40928" w:rsidRPr="004943A1" w:rsidRDefault="00D40928" w:rsidP="004943A1">
      <w:pPr>
        <w:widowControl/>
        <w:pBdr>
          <w:top w:val="thickThinSmallGap" w:sz="24" w:space="2" w:color="auto"/>
          <w:left w:val="thickThinSmallGap" w:sz="24" w:space="1" w:color="auto"/>
          <w:bottom w:val="thinThickSmallGap" w:sz="24" w:space="23" w:color="auto"/>
          <w:right w:val="thinThickSmallGap" w:sz="24" w:space="1" w:color="auto"/>
        </w:pBdr>
        <w:shd w:val="clear" w:color="auto" w:fill="FFFFFF"/>
        <w:suppressAutoHyphens w:val="0"/>
        <w:autoSpaceDN/>
        <w:jc w:val="center"/>
        <w:textAlignment w:val="auto"/>
        <w:rPr>
          <w:i/>
          <w:smallCaps/>
          <w:color w:val="385623"/>
          <w:kern w:val="0"/>
          <w:sz w:val="48"/>
          <w:szCs w:val="48"/>
          <w:lang w:eastAsia="en-US"/>
        </w:rPr>
      </w:pPr>
      <w:r w:rsidRPr="004943A1">
        <w:rPr>
          <w:i/>
          <w:smallCaps/>
          <w:color w:val="385623"/>
          <w:kern w:val="0"/>
          <w:sz w:val="44"/>
          <w:szCs w:val="48"/>
          <w:lang w:eastAsia="en-US"/>
        </w:rPr>
        <w:t>H</w:t>
      </w:r>
      <w:r w:rsidRPr="004943A1">
        <w:rPr>
          <w:i/>
          <w:smallCaps/>
          <w:color w:val="385623"/>
          <w:kern w:val="0"/>
          <w:sz w:val="48"/>
          <w:szCs w:val="48"/>
          <w:lang w:eastAsia="en-US"/>
        </w:rPr>
        <w:t>lásnik</w:t>
      </w:r>
    </w:p>
    <w:p w:rsidR="00D40928" w:rsidRPr="00A730E7" w:rsidRDefault="00D40928" w:rsidP="004943A1">
      <w:pPr>
        <w:widowControl/>
        <w:pBdr>
          <w:top w:val="thickThinSmallGap" w:sz="24" w:space="2" w:color="auto"/>
          <w:left w:val="thickThinSmallGap" w:sz="24" w:space="1" w:color="auto"/>
          <w:bottom w:val="thinThickSmallGap" w:sz="24" w:space="23" w:color="auto"/>
          <w:right w:val="thinThickSmallGap" w:sz="24" w:space="1" w:color="auto"/>
        </w:pBdr>
        <w:shd w:val="clear" w:color="auto" w:fill="FFFFFF"/>
        <w:suppressAutoHyphens w:val="0"/>
        <w:autoSpaceDN/>
        <w:textAlignment w:val="auto"/>
        <w:rPr>
          <w:bCs/>
          <w:i/>
          <w:iCs/>
          <w:color w:val="385623"/>
          <w:kern w:val="0"/>
          <w:sz w:val="8"/>
          <w:szCs w:val="24"/>
          <w:lang w:eastAsia="en-US"/>
        </w:rPr>
      </w:pPr>
    </w:p>
    <w:p w:rsidR="00D40928" w:rsidRPr="004943A1" w:rsidRDefault="00CE70D3" w:rsidP="004943A1">
      <w:pPr>
        <w:widowControl/>
        <w:pBdr>
          <w:top w:val="thickThinSmallGap" w:sz="24" w:space="2" w:color="auto"/>
          <w:left w:val="thickThinSmallGap" w:sz="24" w:space="1" w:color="auto"/>
          <w:bottom w:val="thinThickSmallGap" w:sz="24" w:space="23" w:color="auto"/>
          <w:right w:val="thinThickSmallGap" w:sz="24" w:space="1" w:color="auto"/>
        </w:pBdr>
        <w:shd w:val="clear" w:color="auto" w:fill="FFFFFF"/>
        <w:suppressAutoHyphens w:val="0"/>
        <w:autoSpaceDN/>
        <w:jc w:val="center"/>
        <w:textAlignment w:val="auto"/>
        <w:rPr>
          <w:bCs/>
          <w:i/>
          <w:iCs/>
          <w:color w:val="385623"/>
          <w:kern w:val="0"/>
          <w:sz w:val="28"/>
          <w:szCs w:val="24"/>
          <w:lang w:eastAsia="en-US"/>
        </w:rPr>
      </w:pPr>
      <w:r w:rsidRPr="004943A1">
        <w:rPr>
          <w:bCs/>
          <w:i/>
          <w:iCs/>
          <w:color w:val="385623"/>
          <w:kern w:val="0"/>
          <w:sz w:val="28"/>
          <w:szCs w:val="24"/>
          <w:lang w:eastAsia="en-US"/>
        </w:rPr>
        <w:t>Číslo: 1/201</w:t>
      </w:r>
      <w:r w:rsidR="00B62D64">
        <w:rPr>
          <w:bCs/>
          <w:i/>
          <w:iCs/>
          <w:color w:val="385623"/>
          <w:kern w:val="0"/>
          <w:sz w:val="28"/>
          <w:szCs w:val="24"/>
          <w:lang w:eastAsia="en-US"/>
        </w:rPr>
        <w:t>7</w:t>
      </w:r>
      <w:r w:rsidR="004506FA">
        <w:rPr>
          <w:bCs/>
          <w:i/>
          <w:iCs/>
          <w:color w:val="385623"/>
          <w:kern w:val="0"/>
          <w:sz w:val="28"/>
          <w:szCs w:val="24"/>
          <w:lang w:eastAsia="en-US"/>
        </w:rPr>
        <w:t xml:space="preserve">        </w:t>
      </w:r>
      <w:r w:rsidRPr="004943A1">
        <w:rPr>
          <w:bCs/>
          <w:i/>
          <w:iCs/>
          <w:color w:val="385623"/>
          <w:kern w:val="0"/>
          <w:sz w:val="28"/>
          <w:szCs w:val="24"/>
          <w:lang w:eastAsia="en-US"/>
        </w:rPr>
        <w:t>Ročník : XV</w:t>
      </w:r>
      <w:r w:rsidR="00D40928" w:rsidRPr="004943A1">
        <w:rPr>
          <w:bCs/>
          <w:i/>
          <w:iCs/>
          <w:color w:val="385623"/>
          <w:kern w:val="0"/>
          <w:sz w:val="28"/>
          <w:szCs w:val="24"/>
          <w:lang w:eastAsia="en-US"/>
        </w:rPr>
        <w:t xml:space="preserve">. </w:t>
      </w:r>
      <w:r w:rsidR="004506FA">
        <w:rPr>
          <w:bCs/>
          <w:i/>
          <w:iCs/>
          <w:color w:val="385623"/>
          <w:kern w:val="0"/>
          <w:sz w:val="28"/>
          <w:szCs w:val="24"/>
          <w:lang w:eastAsia="en-US"/>
        </w:rPr>
        <w:t xml:space="preserve">   </w:t>
      </w:r>
      <w:r w:rsidR="00D40928" w:rsidRPr="004943A1">
        <w:rPr>
          <w:bCs/>
          <w:i/>
          <w:iCs/>
          <w:color w:val="385623"/>
          <w:kern w:val="0"/>
          <w:sz w:val="28"/>
          <w:szCs w:val="24"/>
          <w:lang w:eastAsia="en-US"/>
        </w:rPr>
        <w:t xml:space="preserve"> </w:t>
      </w:r>
      <w:r w:rsidR="00B62D64">
        <w:rPr>
          <w:bCs/>
          <w:i/>
          <w:iCs/>
          <w:color w:val="385623"/>
          <w:kern w:val="0"/>
          <w:sz w:val="28"/>
          <w:szCs w:val="24"/>
          <w:lang w:eastAsia="en-US"/>
        </w:rPr>
        <w:t>17</w:t>
      </w:r>
      <w:r w:rsidR="00D40928" w:rsidRPr="004943A1">
        <w:rPr>
          <w:bCs/>
          <w:i/>
          <w:iCs/>
          <w:color w:val="385623"/>
          <w:kern w:val="0"/>
          <w:sz w:val="28"/>
          <w:szCs w:val="24"/>
          <w:lang w:eastAsia="en-US"/>
        </w:rPr>
        <w:t>.0</w:t>
      </w:r>
      <w:r w:rsidR="00B62D64">
        <w:rPr>
          <w:bCs/>
          <w:i/>
          <w:iCs/>
          <w:color w:val="385623"/>
          <w:kern w:val="0"/>
          <w:sz w:val="28"/>
          <w:szCs w:val="24"/>
          <w:lang w:eastAsia="en-US"/>
        </w:rPr>
        <w:t>7.2017</w:t>
      </w:r>
    </w:p>
    <w:p w:rsidR="00D40928" w:rsidRPr="00955B24" w:rsidRDefault="00D40928" w:rsidP="00A9418D">
      <w:pPr>
        <w:widowControl/>
        <w:shd w:val="clear" w:color="auto" w:fill="FFFFFF"/>
        <w:suppressAutoHyphens w:val="0"/>
        <w:autoSpaceDN/>
        <w:textAlignment w:val="auto"/>
        <w:rPr>
          <w:rFonts w:ascii="Calibri" w:hAnsi="Calibri"/>
          <w:b w:val="0"/>
          <w:kern w:val="0"/>
          <w:sz w:val="2"/>
          <w:szCs w:val="22"/>
          <w:lang w:eastAsia="en-US"/>
        </w:rPr>
      </w:pPr>
    </w:p>
    <w:p w:rsidR="00D40928" w:rsidRPr="00A730E7" w:rsidRDefault="00D40928" w:rsidP="004521FF">
      <w:pPr>
        <w:widowControl/>
        <w:shd w:val="clear" w:color="auto" w:fill="FFFFFF"/>
        <w:suppressAutoHyphens w:val="0"/>
        <w:autoSpaceDN/>
        <w:textAlignment w:val="auto"/>
        <w:rPr>
          <w:i/>
          <w:color w:val="000000"/>
          <w:kern w:val="0"/>
          <w:sz w:val="14"/>
          <w:szCs w:val="28"/>
          <w:lang w:eastAsia="en-US"/>
        </w:rPr>
      </w:pPr>
    </w:p>
    <w:p w:rsidR="00D40928" w:rsidRPr="0086228B" w:rsidRDefault="00D40928" w:rsidP="00F9639D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entury Gothic" w:hAnsi="Century Gothic"/>
          <w:i/>
          <w:color w:val="000000"/>
          <w:kern w:val="0"/>
          <w:sz w:val="32"/>
          <w:szCs w:val="32"/>
          <w:lang w:eastAsia="en-US"/>
        </w:rPr>
      </w:pPr>
      <w:r w:rsidRPr="0086228B">
        <w:rPr>
          <w:rFonts w:ascii="Century Gothic" w:hAnsi="Century Gothic"/>
          <w:i/>
          <w:color w:val="000000"/>
          <w:kern w:val="0"/>
          <w:sz w:val="32"/>
          <w:szCs w:val="32"/>
          <w:lang w:eastAsia="en-US"/>
        </w:rPr>
        <w:t>Vážení občania Ľubovca a</w:t>
      </w:r>
      <w:r w:rsidR="009F623D">
        <w:rPr>
          <w:rFonts w:ascii="Century Gothic" w:hAnsi="Century Gothic"/>
          <w:i/>
          <w:color w:val="000000"/>
          <w:kern w:val="0"/>
          <w:sz w:val="32"/>
          <w:szCs w:val="32"/>
          <w:lang w:eastAsia="en-US"/>
        </w:rPr>
        <w:t> </w:t>
      </w:r>
      <w:r w:rsidRPr="0086228B">
        <w:rPr>
          <w:rFonts w:ascii="Century Gothic" w:hAnsi="Century Gothic"/>
          <w:i/>
          <w:color w:val="000000"/>
          <w:kern w:val="0"/>
          <w:sz w:val="32"/>
          <w:szCs w:val="32"/>
          <w:lang w:eastAsia="en-US"/>
        </w:rPr>
        <w:t>Ruských</w:t>
      </w:r>
      <w:r w:rsidR="009F623D">
        <w:rPr>
          <w:rFonts w:ascii="Century Gothic" w:hAnsi="Century Gothic"/>
          <w:i/>
          <w:color w:val="000000"/>
          <w:kern w:val="0"/>
          <w:sz w:val="32"/>
          <w:szCs w:val="32"/>
          <w:lang w:eastAsia="en-US"/>
        </w:rPr>
        <w:t xml:space="preserve"> </w:t>
      </w:r>
      <w:r w:rsidRPr="0086228B">
        <w:rPr>
          <w:rFonts w:ascii="Century Gothic" w:hAnsi="Century Gothic"/>
          <w:i/>
          <w:color w:val="000000"/>
          <w:kern w:val="0"/>
          <w:sz w:val="32"/>
          <w:szCs w:val="32"/>
          <w:lang w:eastAsia="en-US"/>
        </w:rPr>
        <w:t>Pekľan!</w:t>
      </w:r>
    </w:p>
    <w:p w:rsidR="00D40928" w:rsidRPr="00955B24" w:rsidRDefault="00D40928" w:rsidP="00CE38C8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ascii="Century Gothic" w:hAnsi="Century Gothic"/>
          <w:i/>
          <w:color w:val="000000"/>
          <w:kern w:val="0"/>
          <w:sz w:val="16"/>
          <w:szCs w:val="28"/>
          <w:lang w:eastAsia="en-US"/>
        </w:rPr>
      </w:pPr>
    </w:p>
    <w:p w:rsidR="00060893" w:rsidRPr="007745A3" w:rsidRDefault="00060893" w:rsidP="00060893">
      <w:p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line="216" w:lineRule="auto"/>
        <w:ind w:left="144"/>
        <w:jc w:val="center"/>
        <w:rPr>
          <w:rFonts w:ascii="Century Gothic" w:hAnsi="Century Gothic"/>
          <w:i/>
          <w:iCs/>
          <w:color w:val="000000"/>
          <w:kern w:val="0"/>
          <w:szCs w:val="28"/>
          <w:lang w:eastAsia="en-US"/>
        </w:rPr>
      </w:pPr>
      <w:r w:rsidRPr="007745A3">
        <w:rPr>
          <w:rFonts w:ascii="Century Gothic" w:hAnsi="Century Gothic"/>
          <w:i/>
          <w:iCs/>
          <w:color w:val="000000"/>
          <w:kern w:val="0"/>
          <w:szCs w:val="28"/>
          <w:lang w:eastAsia="en-US"/>
        </w:rPr>
        <w:t xml:space="preserve">Dovoľte nám </w:t>
      </w:r>
      <w:r w:rsidR="00D40928" w:rsidRPr="007745A3">
        <w:rPr>
          <w:rFonts w:ascii="Century Gothic" w:hAnsi="Century Gothic"/>
          <w:i/>
          <w:iCs/>
          <w:color w:val="000000"/>
          <w:kern w:val="0"/>
          <w:szCs w:val="28"/>
          <w:lang w:eastAsia="en-US"/>
        </w:rPr>
        <w:t xml:space="preserve"> informovať </w:t>
      </w:r>
      <w:r w:rsidR="000105E8" w:rsidRPr="007745A3">
        <w:rPr>
          <w:rFonts w:ascii="Century Gothic" w:hAnsi="Century Gothic"/>
          <w:i/>
          <w:iCs/>
          <w:color w:val="000000"/>
          <w:kern w:val="0"/>
          <w:szCs w:val="28"/>
          <w:lang w:eastAsia="en-US"/>
        </w:rPr>
        <w:t>Vás o nových udalostiach v obci,</w:t>
      </w:r>
    </w:p>
    <w:p w:rsidR="000105E8" w:rsidRPr="007745A3" w:rsidRDefault="000105E8" w:rsidP="00060893">
      <w:p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line="216" w:lineRule="auto"/>
        <w:ind w:left="144"/>
        <w:jc w:val="center"/>
        <w:rPr>
          <w:rFonts w:ascii="Century Gothic" w:hAnsi="Century Gothic"/>
          <w:i/>
          <w:iCs/>
          <w:color w:val="000000"/>
          <w:kern w:val="0"/>
          <w:szCs w:val="28"/>
          <w:lang w:eastAsia="en-US"/>
        </w:rPr>
      </w:pPr>
      <w:r w:rsidRPr="007745A3">
        <w:rPr>
          <w:rFonts w:ascii="Century Gothic" w:hAnsi="Century Gothic"/>
          <w:i/>
          <w:iCs/>
          <w:color w:val="000000"/>
          <w:kern w:val="0"/>
          <w:szCs w:val="28"/>
          <w:lang w:eastAsia="en-US"/>
        </w:rPr>
        <w:t>ktoré sa udiali počas I. polroka 2017</w:t>
      </w:r>
    </w:p>
    <w:p w:rsidR="00B62D64" w:rsidRDefault="00B62D64" w:rsidP="00060893">
      <w:p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line="216" w:lineRule="auto"/>
        <w:ind w:left="144"/>
        <w:jc w:val="center"/>
        <w:rPr>
          <w:rFonts w:ascii="Century Gothic" w:hAnsi="Century Gothic"/>
          <w:b w:val="0"/>
          <w:i/>
          <w:iCs/>
          <w:color w:val="000000"/>
          <w:kern w:val="0"/>
          <w:szCs w:val="28"/>
          <w:lang w:eastAsia="en-US"/>
        </w:rPr>
      </w:pPr>
    </w:p>
    <w:p w:rsidR="00B62D64" w:rsidRPr="00302151" w:rsidRDefault="00203A58" w:rsidP="00440087">
      <w:p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60" w:line="216" w:lineRule="auto"/>
        <w:ind w:left="142"/>
        <w:jc w:val="both"/>
        <w:rPr>
          <w:rFonts w:ascii="Verdana" w:hAnsi="Verdana"/>
          <w:iCs/>
          <w:color w:val="000000"/>
          <w:kern w:val="0"/>
          <w:sz w:val="22"/>
          <w:szCs w:val="22"/>
          <w:lang w:eastAsia="en-US"/>
        </w:rPr>
      </w:pPr>
      <w:r w:rsidRPr="00302151">
        <w:rPr>
          <w:rFonts w:ascii="Verdana" w:hAnsi="Verdana"/>
          <w:iCs/>
          <w:color w:val="000000"/>
          <w:kern w:val="0"/>
          <w:sz w:val="22"/>
          <w:szCs w:val="22"/>
          <w:lang w:eastAsia="en-US"/>
        </w:rPr>
        <w:t xml:space="preserve">K dnešnému dňu </w:t>
      </w:r>
      <w:r w:rsidR="000105E8" w:rsidRPr="00302151">
        <w:rPr>
          <w:rFonts w:ascii="Verdana" w:hAnsi="Verdana"/>
          <w:iCs/>
          <w:color w:val="000000"/>
          <w:kern w:val="0"/>
          <w:sz w:val="22"/>
          <w:szCs w:val="22"/>
          <w:lang w:eastAsia="en-US"/>
        </w:rPr>
        <w:t xml:space="preserve">sa uskutočnili </w:t>
      </w:r>
      <w:r w:rsidRPr="00302151">
        <w:rPr>
          <w:rFonts w:ascii="Verdana" w:hAnsi="Verdana"/>
          <w:iCs/>
          <w:color w:val="000000"/>
          <w:kern w:val="0"/>
          <w:sz w:val="22"/>
          <w:szCs w:val="22"/>
          <w:lang w:eastAsia="en-US"/>
        </w:rPr>
        <w:t>2</w:t>
      </w:r>
      <w:r w:rsidR="000105E8" w:rsidRPr="00302151">
        <w:rPr>
          <w:rFonts w:ascii="Verdana" w:hAnsi="Verdana"/>
          <w:iCs/>
          <w:color w:val="000000"/>
          <w:kern w:val="0"/>
          <w:sz w:val="22"/>
          <w:szCs w:val="22"/>
          <w:lang w:eastAsia="en-US"/>
        </w:rPr>
        <w:t xml:space="preserve"> riadne a 2 mimoriadne zasadnutia obecného zastupiteľstva</w:t>
      </w:r>
      <w:r w:rsidRPr="00302151">
        <w:rPr>
          <w:rFonts w:ascii="Verdana" w:hAnsi="Verdana"/>
          <w:iCs/>
          <w:color w:val="000000"/>
          <w:kern w:val="0"/>
          <w:sz w:val="22"/>
          <w:szCs w:val="22"/>
          <w:lang w:eastAsia="en-US"/>
        </w:rPr>
        <w:t>:</w:t>
      </w:r>
    </w:p>
    <w:p w:rsidR="00302FDE" w:rsidRPr="00203A58" w:rsidRDefault="00302FDE" w:rsidP="00131FB3">
      <w:pPr>
        <w:pStyle w:val="Odsekzoznamu"/>
        <w:numPr>
          <w:ilvl w:val="0"/>
          <w:numId w:val="21"/>
        </w:num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60" w:line="276" w:lineRule="auto"/>
        <w:ind w:left="862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jarných mesiacoch boli ukončené práce na výmene vodomerov všetkých odberateľov pitnej vody v obci, zároveň boli všetky vymenené vodomery </w:t>
      </w:r>
      <w:r w:rsidR="00215D13">
        <w:rPr>
          <w:rFonts w:ascii="Times New Roman" w:hAnsi="Times New Roman"/>
          <w:sz w:val="24"/>
          <w:szCs w:val="24"/>
        </w:rPr>
        <w:t>zaplombované</w:t>
      </w:r>
      <w:r>
        <w:rPr>
          <w:rFonts w:ascii="Times New Roman" w:hAnsi="Times New Roman"/>
          <w:sz w:val="24"/>
          <w:szCs w:val="24"/>
        </w:rPr>
        <w:t xml:space="preserve"> a následne s každým odberateľom podpísaná zmluva o dodávke pitnej vody z verejného vodovodu</w:t>
      </w:r>
      <w:r w:rsidR="009F623D">
        <w:rPr>
          <w:rFonts w:ascii="Times New Roman" w:hAnsi="Times New Roman"/>
          <w:sz w:val="24"/>
          <w:szCs w:val="24"/>
        </w:rPr>
        <w:t>.</w:t>
      </w:r>
      <w:r w:rsidR="00FF4B59">
        <w:rPr>
          <w:rFonts w:ascii="Times New Roman" w:hAnsi="Times New Roman"/>
          <w:sz w:val="24"/>
          <w:szCs w:val="24"/>
        </w:rPr>
        <w:t xml:space="preserve"> </w:t>
      </w:r>
      <w:r w:rsidR="009F623D">
        <w:rPr>
          <w:rFonts w:ascii="Times New Roman" w:hAnsi="Times New Roman"/>
          <w:sz w:val="24"/>
          <w:szCs w:val="24"/>
        </w:rPr>
        <w:t>K</w:t>
      </w:r>
      <w:r w:rsidR="00FF4B59">
        <w:rPr>
          <w:rFonts w:ascii="Times New Roman" w:hAnsi="Times New Roman"/>
          <w:sz w:val="24"/>
          <w:szCs w:val="24"/>
        </w:rPr>
        <w:t>to ešte nemá vymenený vodomer a podpísanú zmluvu nech to nahlási na obecnom úrade</w:t>
      </w:r>
    </w:p>
    <w:p w:rsidR="00203A58" w:rsidRPr="00440087" w:rsidRDefault="00203A58" w:rsidP="00131FB3">
      <w:pPr>
        <w:pStyle w:val="Odsekzoznamu"/>
        <w:numPr>
          <w:ilvl w:val="0"/>
          <w:numId w:val="21"/>
        </w:num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60" w:line="276" w:lineRule="auto"/>
        <w:ind w:left="862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03A58">
        <w:rPr>
          <w:rFonts w:ascii="Times New Roman" w:hAnsi="Times New Roman"/>
          <w:sz w:val="24"/>
          <w:szCs w:val="24"/>
        </w:rPr>
        <w:t>Boli kompletne prepracované všetky daňové priznania fyzických aj právnických osôb, zaevidované do nového programu elektronizácie územnej samosprávy</w:t>
      </w:r>
    </w:p>
    <w:p w:rsidR="00440087" w:rsidRPr="00302151" w:rsidRDefault="00440087" w:rsidP="00131FB3">
      <w:pPr>
        <w:pStyle w:val="Odsekzoznamu"/>
        <w:numPr>
          <w:ilvl w:val="0"/>
          <w:numId w:val="21"/>
        </w:num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60" w:line="276" w:lineRule="auto"/>
        <w:ind w:left="862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schválilo záverečný účet obce za rok 2016, výročnú správu aj celoročné hospodárenie bez výhrad, pričom obec k 31.12.2016 skončila s prebytkom hospodárenia</w:t>
      </w:r>
    </w:p>
    <w:p w:rsidR="00440087" w:rsidRPr="00440087" w:rsidRDefault="00440087" w:rsidP="00131FB3">
      <w:pPr>
        <w:pStyle w:val="Odsekzoznamu"/>
        <w:numPr>
          <w:ilvl w:val="0"/>
          <w:numId w:val="21"/>
        </w:num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60" w:line="276" w:lineRule="auto"/>
        <w:ind w:left="862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obci Ľubovec aj Ruské Pekľany sa kompletne zrekonštruovalo oplotenie na všetkých cintorínoch, vrátane vstupných brán a bráničiek </w:t>
      </w:r>
    </w:p>
    <w:p w:rsidR="00302151" w:rsidRPr="00302151" w:rsidRDefault="00302151" w:rsidP="00131FB3">
      <w:pPr>
        <w:pStyle w:val="Odsekzoznamu"/>
        <w:numPr>
          <w:ilvl w:val="0"/>
          <w:numId w:val="21"/>
        </w:num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60" w:line="276" w:lineRule="auto"/>
        <w:ind w:left="862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Pokračujeme na oprave budovy Denného stacionára – na základe prieskumu trhu sme vybrali najvýhodnejšiu ponuku na opravu strechy, ktorá sa práve v týchto dňoch rekonštruuje</w:t>
      </w:r>
    </w:p>
    <w:p w:rsidR="00302151" w:rsidRPr="00215D13" w:rsidRDefault="00302151" w:rsidP="00131FB3">
      <w:pPr>
        <w:pStyle w:val="Odsekzoznamu"/>
        <w:numPr>
          <w:ilvl w:val="0"/>
          <w:numId w:val="21"/>
        </w:num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60" w:line="276" w:lineRule="auto"/>
        <w:ind w:left="862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tomto roku monitorujeme účelnosť verejného osvetlenia v</w:t>
      </w:r>
      <w:r w:rsidR="002212A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obciach</w:t>
      </w:r>
      <w:r w:rsidR="002212AF">
        <w:rPr>
          <w:rFonts w:ascii="Times New Roman" w:hAnsi="Times New Roman"/>
          <w:sz w:val="24"/>
          <w:szCs w:val="24"/>
        </w:rPr>
        <w:t xml:space="preserve"> Ľubovec aj Ruské Pekľany</w:t>
      </w:r>
      <w:r>
        <w:rPr>
          <w:rFonts w:ascii="Times New Roman" w:hAnsi="Times New Roman"/>
          <w:sz w:val="24"/>
          <w:szCs w:val="24"/>
        </w:rPr>
        <w:t xml:space="preserve">, </w:t>
      </w:r>
      <w:r w:rsidR="00440087">
        <w:rPr>
          <w:rFonts w:ascii="Times New Roman" w:hAnsi="Times New Roman"/>
          <w:sz w:val="24"/>
          <w:szCs w:val="24"/>
        </w:rPr>
        <w:t>hľadáme najvhodnejšie riešenie na výmenu alebo doplnenie svetiel pre lepšiu viditeľnosť a väčšiu bezpečnosť vo večerných hodinách</w:t>
      </w:r>
    </w:p>
    <w:p w:rsidR="00215D13" w:rsidRPr="002212AF" w:rsidRDefault="00215D13" w:rsidP="00131FB3">
      <w:pPr>
        <w:pStyle w:val="Odsekzoznamu"/>
        <w:numPr>
          <w:ilvl w:val="0"/>
          <w:numId w:val="21"/>
        </w:num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60" w:line="276" w:lineRule="auto"/>
        <w:ind w:left="862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Poslanci Obecného zastupiteľstva schválili finančný dar vo výške 3.</w:t>
      </w:r>
      <w:r w:rsidR="00FF4B59">
        <w:rPr>
          <w:rFonts w:ascii="Times New Roman" w:hAnsi="Times New Roman"/>
          <w:sz w:val="24"/>
          <w:szCs w:val="24"/>
        </w:rPr>
        <w:t xml:space="preserve">000,- € na výmenu okien </w:t>
      </w:r>
      <w:r>
        <w:rPr>
          <w:rFonts w:ascii="Times New Roman" w:hAnsi="Times New Roman"/>
          <w:sz w:val="24"/>
          <w:szCs w:val="24"/>
        </w:rPr>
        <w:t>v</w:t>
      </w:r>
      <w:r w:rsidR="009F623D">
        <w:rPr>
          <w:rFonts w:ascii="Times New Roman" w:hAnsi="Times New Roman"/>
          <w:sz w:val="24"/>
          <w:szCs w:val="24"/>
        </w:rPr>
        <w:t xml:space="preserve"> chráme v </w:t>
      </w:r>
      <w:r>
        <w:rPr>
          <w:rFonts w:ascii="Times New Roman" w:hAnsi="Times New Roman"/>
          <w:sz w:val="24"/>
          <w:szCs w:val="24"/>
        </w:rPr>
        <w:t>Ruských Pekľanoch</w:t>
      </w:r>
    </w:p>
    <w:p w:rsidR="002212AF" w:rsidRPr="00FF4B59" w:rsidRDefault="002212AF" w:rsidP="00131FB3">
      <w:pPr>
        <w:pStyle w:val="Odsekzoznamu"/>
        <w:numPr>
          <w:ilvl w:val="0"/>
          <w:numId w:val="21"/>
        </w:num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60" w:line="276" w:lineRule="auto"/>
        <w:ind w:left="862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Naďalej pracujem</w:t>
      </w:r>
      <w:r w:rsidR="0034480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na Jednoduchých pozemkových úpravách na „Zadnej ceste“, pričom </w:t>
      </w:r>
      <w:r w:rsidR="007745A3">
        <w:rPr>
          <w:rFonts w:ascii="Times New Roman" w:hAnsi="Times New Roman"/>
          <w:sz w:val="24"/>
          <w:szCs w:val="24"/>
        </w:rPr>
        <w:t xml:space="preserve">sú </w:t>
      </w:r>
      <w:r>
        <w:rPr>
          <w:rFonts w:ascii="Times New Roman" w:hAnsi="Times New Roman"/>
          <w:sz w:val="24"/>
          <w:szCs w:val="24"/>
        </w:rPr>
        <w:t>už vy</w:t>
      </w:r>
      <w:r w:rsidR="007745A3">
        <w:rPr>
          <w:rFonts w:ascii="Times New Roman" w:hAnsi="Times New Roman"/>
          <w:sz w:val="24"/>
          <w:szCs w:val="24"/>
        </w:rPr>
        <w:t>značené hranice</w:t>
      </w:r>
      <w:r>
        <w:rPr>
          <w:rFonts w:ascii="Times New Roman" w:hAnsi="Times New Roman"/>
          <w:sz w:val="24"/>
          <w:szCs w:val="24"/>
        </w:rPr>
        <w:t xml:space="preserve"> obvod</w:t>
      </w:r>
      <w:r w:rsidR="007745A3">
        <w:rPr>
          <w:rFonts w:ascii="Times New Roman" w:hAnsi="Times New Roman"/>
          <w:sz w:val="24"/>
          <w:szCs w:val="24"/>
        </w:rPr>
        <w:t>u</w:t>
      </w:r>
      <w:r w:rsidR="0034480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 </w:t>
      </w:r>
      <w:r w:rsidR="007745A3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schválený register </w:t>
      </w:r>
      <w:r w:rsidR="0034480A">
        <w:rPr>
          <w:rFonts w:ascii="Times New Roman" w:hAnsi="Times New Roman"/>
          <w:sz w:val="24"/>
          <w:szCs w:val="24"/>
        </w:rPr>
        <w:t>pôvodného</w:t>
      </w:r>
      <w:r>
        <w:rPr>
          <w:rFonts w:ascii="Times New Roman" w:hAnsi="Times New Roman"/>
          <w:sz w:val="24"/>
          <w:szCs w:val="24"/>
        </w:rPr>
        <w:t xml:space="preserve"> stavu</w:t>
      </w:r>
      <w:r w:rsidR="0034480A">
        <w:rPr>
          <w:rFonts w:ascii="Times New Roman" w:hAnsi="Times New Roman"/>
          <w:sz w:val="24"/>
          <w:szCs w:val="24"/>
        </w:rPr>
        <w:t xml:space="preserve"> a zverejnený návrh všeobecných zásad funkčného usporiadania územia pre projekt JPÚ</w:t>
      </w:r>
      <w:r>
        <w:rPr>
          <w:rFonts w:ascii="Times New Roman" w:hAnsi="Times New Roman"/>
          <w:sz w:val="24"/>
          <w:szCs w:val="24"/>
        </w:rPr>
        <w:t xml:space="preserve"> – ďalšou fázou bude </w:t>
      </w:r>
      <w:r w:rsidR="007745A3">
        <w:rPr>
          <w:rFonts w:ascii="Times New Roman" w:hAnsi="Times New Roman"/>
          <w:sz w:val="24"/>
          <w:szCs w:val="24"/>
        </w:rPr>
        <w:t xml:space="preserve">návrh nového usporiadania územia v obvode pozemkových úprav a </w:t>
      </w:r>
      <w:r>
        <w:rPr>
          <w:rFonts w:ascii="Times New Roman" w:hAnsi="Times New Roman"/>
          <w:sz w:val="24"/>
          <w:szCs w:val="24"/>
        </w:rPr>
        <w:t>príprava Zmluvy o budúcej zmluve so všetkými zainteresovanými vlastníkmi pozemkov</w:t>
      </w:r>
    </w:p>
    <w:p w:rsidR="00FF4B59" w:rsidRPr="00203A58" w:rsidRDefault="00FF4B59" w:rsidP="00131FB3">
      <w:pPr>
        <w:pStyle w:val="Odsekzoznamu"/>
        <w:numPr>
          <w:ilvl w:val="0"/>
          <w:numId w:val="21"/>
        </w:num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60" w:line="276" w:lineRule="auto"/>
        <w:ind w:left="862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03A58">
        <w:rPr>
          <w:rFonts w:ascii="Times New Roman" w:hAnsi="Times New Roman"/>
          <w:sz w:val="24"/>
          <w:szCs w:val="24"/>
        </w:rPr>
        <w:t xml:space="preserve">Bola spracovaná žiadosť a projektová dokumentácia na </w:t>
      </w:r>
      <w:r>
        <w:rPr>
          <w:rFonts w:ascii="Times New Roman" w:hAnsi="Times New Roman"/>
          <w:sz w:val="24"/>
          <w:szCs w:val="24"/>
        </w:rPr>
        <w:t xml:space="preserve">získanie dotácie vo výške 30.000,- € na </w:t>
      </w:r>
      <w:r w:rsidRPr="00203A58">
        <w:rPr>
          <w:rFonts w:ascii="Times New Roman" w:hAnsi="Times New Roman"/>
          <w:sz w:val="24"/>
          <w:szCs w:val="24"/>
        </w:rPr>
        <w:t>zhodnotenie objektu hasičskej zbroj</w:t>
      </w:r>
      <w:r>
        <w:rPr>
          <w:rFonts w:ascii="Times New Roman" w:hAnsi="Times New Roman"/>
          <w:sz w:val="24"/>
          <w:szCs w:val="24"/>
        </w:rPr>
        <w:t xml:space="preserve">nice </w:t>
      </w:r>
    </w:p>
    <w:p w:rsidR="00FF4B59" w:rsidRPr="00302151" w:rsidRDefault="00FF4B59" w:rsidP="00131FB3">
      <w:pPr>
        <w:pStyle w:val="Odsekzoznamu"/>
        <w:numPr>
          <w:ilvl w:val="0"/>
          <w:numId w:val="21"/>
        </w:num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60" w:line="276" w:lineRule="auto"/>
        <w:ind w:left="862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tomto roku boli znovuotvorené výzvy na Výstavbu chodníkov pre peších v obci a taktiež výzva na zníženie energetickej náročnosti budovy OcÚ, do ktorých sme sa samozrejme znova zapojili</w:t>
      </w:r>
    </w:p>
    <w:p w:rsidR="00FF4B59" w:rsidRPr="00302151" w:rsidRDefault="00FF4B59" w:rsidP="00131FB3">
      <w:pPr>
        <w:pStyle w:val="Odsekzoznamu"/>
        <w:numPr>
          <w:ilvl w:val="0"/>
          <w:numId w:val="21"/>
        </w:num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60" w:line="276" w:lineRule="auto"/>
        <w:ind w:left="862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uzatvorila zmluvu s Prešovským samosprávnym krajom, ktorej predmetom je prevod pozemkov pod plánovanou výstavbou chodníkov do vlastníctva obce – časť chodníkov bola prevedená do vlastníctva obce za sumu 1,- € ako dôvod hodný osobitného zreteľa a časť pozemkov výmenou za iné pozemky pod cestou v Ruských Pekľanoch</w:t>
      </w:r>
    </w:p>
    <w:p w:rsidR="00FF4B59" w:rsidRPr="004506FA" w:rsidRDefault="00FF4B59" w:rsidP="00FF4B59">
      <w:pPr>
        <w:pStyle w:val="Odsekzoznamu"/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60" w:line="216" w:lineRule="auto"/>
        <w:ind w:left="862"/>
        <w:contextualSpacing w:val="0"/>
        <w:jc w:val="both"/>
        <w:rPr>
          <w:rFonts w:ascii="Times New Roman" w:hAnsi="Times New Roman"/>
          <w:iCs/>
          <w:color w:val="000000"/>
          <w:sz w:val="2"/>
          <w:szCs w:val="24"/>
        </w:rPr>
      </w:pPr>
    </w:p>
    <w:p w:rsidR="00B62D64" w:rsidRPr="004506FA" w:rsidRDefault="00B62D64" w:rsidP="00060893">
      <w:p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line="216" w:lineRule="auto"/>
        <w:ind w:left="144"/>
        <w:jc w:val="center"/>
        <w:rPr>
          <w:rFonts w:ascii="Century Gothic" w:hAnsi="Century Gothic"/>
          <w:b w:val="0"/>
          <w:i/>
          <w:iCs/>
          <w:color w:val="000000"/>
          <w:kern w:val="0"/>
          <w:sz w:val="12"/>
          <w:szCs w:val="28"/>
          <w:lang w:eastAsia="en-US"/>
        </w:rPr>
      </w:pPr>
    </w:p>
    <w:p w:rsidR="007745A3" w:rsidRPr="004506FA" w:rsidRDefault="00AE5C93" w:rsidP="004506FA">
      <w:p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line="216" w:lineRule="auto"/>
        <w:ind w:left="144"/>
        <w:jc w:val="center"/>
        <w:rPr>
          <w:rFonts w:ascii="Segoe UI Black" w:hAnsi="Segoe UI Black"/>
          <w:i/>
          <w:iCs/>
          <w:color w:val="000000"/>
          <w:kern w:val="0"/>
          <w:sz w:val="36"/>
          <w:szCs w:val="36"/>
          <w:u w:val="single"/>
          <w:lang w:eastAsia="en-US"/>
        </w:rPr>
      </w:pPr>
      <w:r>
        <w:rPr>
          <w:rFonts w:ascii="Segoe UI Black" w:hAnsi="Segoe UI Black"/>
          <w:i/>
          <w:iCs/>
          <w:noProof/>
          <w:color w:val="000000"/>
          <w:kern w:val="0"/>
          <w:sz w:val="36"/>
          <w:szCs w:val="3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5080</wp:posOffset>
                </wp:positionV>
                <wp:extent cx="581025" cy="228600"/>
                <wp:effectExtent l="19050" t="81280" r="76200" b="1397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228600"/>
                        </a:xfrm>
                        <a:prstGeom prst="leftArrow">
                          <a:avLst>
                            <a:gd name="adj1" fmla="val 50000"/>
                            <a:gd name="adj2" fmla="val 63542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CD53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7" o:spid="_x0000_s1026" type="#_x0000_t66" style="position:absolute;margin-left:412.5pt;margin-top:.4pt;width:45.7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" fillcolor="#f2f2f2 [3052]">
                <v:shadow on="t" opacity=".5" offset="6pt,-6pt"/>
              </v:shape>
            </w:pict>
          </mc:Fallback>
        </mc:AlternateContent>
      </w:r>
      <w:r>
        <w:rPr>
          <w:rFonts w:ascii="Segoe UI Black" w:hAnsi="Segoe UI Black"/>
          <w:i/>
          <w:iCs/>
          <w:noProof/>
          <w:color w:val="000000"/>
          <w:kern w:val="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5080</wp:posOffset>
                </wp:positionV>
                <wp:extent cx="581025" cy="228600"/>
                <wp:effectExtent l="9525" t="81280" r="76200" b="1397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81025" cy="228600"/>
                        </a:xfrm>
                        <a:prstGeom prst="leftArrow">
                          <a:avLst>
                            <a:gd name="adj1" fmla="val 50000"/>
                            <a:gd name="adj2" fmla="val 63542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D29D" id="AutoShape 8" o:spid="_x0000_s1026" type="#_x0000_t66" style="position:absolute;margin-left:1in;margin-top:.4pt;width:45.75pt;height:18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" fillcolor="#f2f2f2 [3052]">
                <v:shadow on="t" opacity=".5" offset="6pt,-6pt"/>
              </v:shape>
            </w:pict>
          </mc:Fallback>
        </mc:AlternateContent>
      </w:r>
      <w:r w:rsidR="004506FA">
        <w:rPr>
          <w:rFonts w:ascii="Segoe UI Black" w:hAnsi="Segoe UI Black"/>
          <w:i/>
          <w:iCs/>
          <w:color w:val="000000"/>
          <w:kern w:val="0"/>
          <w:sz w:val="36"/>
          <w:szCs w:val="36"/>
          <w:u w:val="single"/>
          <w:lang w:eastAsia="en-US"/>
        </w:rPr>
        <w:t>USKUTOČNENÉ AKCIE</w:t>
      </w:r>
    </w:p>
    <w:p w:rsidR="00B62D64" w:rsidRDefault="00B62D64" w:rsidP="00060893">
      <w:p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line="216" w:lineRule="auto"/>
        <w:ind w:left="144"/>
        <w:jc w:val="center"/>
        <w:rPr>
          <w:rFonts w:ascii="Century Gothic" w:hAnsi="Century Gothic"/>
          <w:b w:val="0"/>
          <w:i/>
          <w:iCs/>
          <w:color w:val="000000"/>
          <w:kern w:val="0"/>
          <w:szCs w:val="28"/>
          <w:lang w:eastAsia="en-US"/>
        </w:rPr>
      </w:pPr>
    </w:p>
    <w:p w:rsidR="00F71C98" w:rsidRPr="004506FA" w:rsidRDefault="00F71C98" w:rsidP="009F623D">
      <w:pPr>
        <w:pStyle w:val="Odsekzoznamu"/>
        <w:numPr>
          <w:ilvl w:val="0"/>
          <w:numId w:val="22"/>
        </w:numPr>
        <w:tabs>
          <w:tab w:val="left" w:pos="426"/>
          <w:tab w:val="left" w:pos="11057"/>
        </w:tabs>
        <w:ind w:left="907" w:hanging="510"/>
        <w:jc w:val="both"/>
        <w:rPr>
          <w:rFonts w:ascii="Times New Roman" w:hAnsi="Times New Roman"/>
          <w:b/>
          <w:color w:val="000000" w:themeColor="text1"/>
        </w:rPr>
      </w:pPr>
      <w:r w:rsidRPr="004506FA">
        <w:rPr>
          <w:rFonts w:ascii="Times New Roman" w:hAnsi="Times New Roman"/>
          <w:b/>
          <w:color w:val="000000" w:themeColor="text1"/>
        </w:rPr>
        <w:t xml:space="preserve">Výstava </w:t>
      </w:r>
      <w:r w:rsidR="0067385E" w:rsidRPr="004506FA">
        <w:rPr>
          <w:rFonts w:ascii="Times New Roman" w:hAnsi="Times New Roman"/>
          <w:b/>
          <w:color w:val="000000" w:themeColor="text1"/>
        </w:rPr>
        <w:t xml:space="preserve">grafických </w:t>
      </w:r>
      <w:r w:rsidRPr="004506FA">
        <w:rPr>
          <w:rFonts w:ascii="Times New Roman" w:hAnsi="Times New Roman"/>
          <w:b/>
          <w:color w:val="000000" w:themeColor="text1"/>
        </w:rPr>
        <w:t>obrazov</w:t>
      </w:r>
      <w:r w:rsidR="0067385E" w:rsidRPr="004506FA">
        <w:rPr>
          <w:rFonts w:ascii="Times New Roman" w:hAnsi="Times New Roman"/>
          <w:b/>
          <w:color w:val="000000" w:themeColor="text1"/>
        </w:rPr>
        <w:t xml:space="preserve"> – </w:t>
      </w:r>
      <w:r w:rsidR="00B56568" w:rsidRPr="004506FA">
        <w:rPr>
          <w:rFonts w:ascii="Times New Roman" w:hAnsi="Times New Roman"/>
          <w:color w:val="000000" w:themeColor="text1"/>
        </w:rPr>
        <w:t xml:space="preserve">v </w:t>
      </w:r>
      <w:r w:rsidR="0067385E" w:rsidRPr="004506FA">
        <w:rPr>
          <w:rFonts w:ascii="Times New Roman" w:hAnsi="Times New Roman"/>
          <w:color w:val="000000" w:themeColor="text1"/>
        </w:rPr>
        <w:t>Dennom stacionári</w:t>
      </w:r>
      <w:r w:rsidR="00B56568" w:rsidRPr="004506FA">
        <w:rPr>
          <w:rFonts w:ascii="Times New Roman" w:hAnsi="Times New Roman"/>
          <w:color w:val="000000" w:themeColor="text1"/>
        </w:rPr>
        <w:t xml:space="preserve">, kde ste sa mohli potešiť ručne maľovanými obrazmi p. Martina </w:t>
      </w:r>
      <w:proofErr w:type="spellStart"/>
      <w:r w:rsidR="00B56568" w:rsidRPr="004506FA">
        <w:rPr>
          <w:rFonts w:ascii="Times New Roman" w:hAnsi="Times New Roman"/>
          <w:color w:val="000000" w:themeColor="text1"/>
        </w:rPr>
        <w:t>Bartka</w:t>
      </w:r>
      <w:proofErr w:type="spellEnd"/>
      <w:r w:rsidR="00B56568" w:rsidRPr="004506FA">
        <w:rPr>
          <w:rFonts w:ascii="Times New Roman" w:hAnsi="Times New Roman"/>
          <w:color w:val="000000" w:themeColor="text1"/>
        </w:rPr>
        <w:t xml:space="preserve"> s motívom „Hudba vidieka“.</w:t>
      </w:r>
    </w:p>
    <w:p w:rsidR="00F71C98" w:rsidRPr="004506FA" w:rsidRDefault="00F71C98" w:rsidP="009F623D">
      <w:pPr>
        <w:pStyle w:val="Odsekzoznamu"/>
        <w:numPr>
          <w:ilvl w:val="0"/>
          <w:numId w:val="22"/>
        </w:numPr>
        <w:tabs>
          <w:tab w:val="left" w:pos="426"/>
          <w:tab w:val="left" w:pos="11057"/>
        </w:tabs>
        <w:ind w:left="907" w:hanging="510"/>
        <w:jc w:val="both"/>
        <w:rPr>
          <w:rFonts w:ascii="Times New Roman" w:hAnsi="Times New Roman"/>
          <w:b/>
          <w:color w:val="000000" w:themeColor="text1"/>
        </w:rPr>
      </w:pPr>
      <w:r w:rsidRPr="004506FA">
        <w:rPr>
          <w:rFonts w:ascii="Times New Roman" w:hAnsi="Times New Roman"/>
          <w:b/>
        </w:rPr>
        <w:t xml:space="preserve">III. ročník KOSENIE POD ČIERNOU HOROU a zároveň 4. kolo Slovenskej ligy v kosení ručnou </w:t>
      </w:r>
      <w:r w:rsidRPr="004506FA">
        <w:rPr>
          <w:rFonts w:ascii="Times New Roman" w:hAnsi="Times New Roman"/>
          <w:b/>
          <w:color w:val="000000" w:themeColor="text1"/>
        </w:rPr>
        <w:t>kosou</w:t>
      </w:r>
      <w:r w:rsidR="00B56568" w:rsidRPr="004506FA">
        <w:rPr>
          <w:rFonts w:ascii="Times New Roman" w:hAnsi="Times New Roman"/>
        </w:rPr>
        <w:t>– zišli sa tu milovníci kose</w:t>
      </w:r>
      <w:r w:rsidR="00FF4B59" w:rsidRPr="004506FA">
        <w:rPr>
          <w:rFonts w:ascii="Times New Roman" w:hAnsi="Times New Roman"/>
        </w:rPr>
        <w:t xml:space="preserve">nia a dobrej nálady. </w:t>
      </w:r>
      <w:r w:rsidR="00B56568" w:rsidRPr="004506FA">
        <w:rPr>
          <w:rFonts w:ascii="Times New Roman" w:hAnsi="Times New Roman"/>
        </w:rPr>
        <w:t xml:space="preserve">Medzi súťažiacimi boli aj deti, pričom prvé miesto v tejto kategórii získal náš </w:t>
      </w:r>
      <w:r w:rsidR="00B56568" w:rsidRPr="004506FA">
        <w:rPr>
          <w:rFonts w:ascii="Times New Roman" w:hAnsi="Times New Roman"/>
          <w:b/>
        </w:rPr>
        <w:t>Miroslav Šoltis</w:t>
      </w:r>
      <w:r w:rsidR="00B56568" w:rsidRPr="004506FA">
        <w:rPr>
          <w:rFonts w:ascii="Times New Roman" w:hAnsi="Times New Roman"/>
        </w:rPr>
        <w:t xml:space="preserve">. Každý si mohol pochutnať na tradičnom dobrom guľášiku </w:t>
      </w:r>
      <w:r w:rsidR="00B56568" w:rsidRPr="004506FA">
        <w:rPr>
          <w:rFonts w:ascii="Times New Roman" w:hAnsi="Times New Roman"/>
        </w:rPr>
        <w:sym w:font="Wingdings" w:char="F04A"/>
      </w:r>
      <w:r w:rsidR="00B56568" w:rsidRPr="004506FA">
        <w:rPr>
          <w:rFonts w:ascii="Times New Roman" w:hAnsi="Times New Roman"/>
        </w:rPr>
        <w:t>.</w:t>
      </w:r>
    </w:p>
    <w:p w:rsidR="00F71C98" w:rsidRPr="004506FA" w:rsidRDefault="00F71C98" w:rsidP="009F623D">
      <w:pPr>
        <w:pStyle w:val="Odsekzoznamu"/>
        <w:numPr>
          <w:ilvl w:val="0"/>
          <w:numId w:val="22"/>
        </w:numPr>
        <w:tabs>
          <w:tab w:val="left" w:pos="426"/>
          <w:tab w:val="left" w:pos="11057"/>
        </w:tabs>
        <w:ind w:left="907" w:hanging="510"/>
        <w:jc w:val="both"/>
        <w:rPr>
          <w:rFonts w:ascii="Times New Roman" w:hAnsi="Times New Roman"/>
          <w:b/>
          <w:color w:val="000000" w:themeColor="text1"/>
        </w:rPr>
      </w:pPr>
      <w:r w:rsidRPr="004506FA">
        <w:rPr>
          <w:rFonts w:ascii="Times New Roman" w:hAnsi="Times New Roman"/>
          <w:b/>
          <w:color w:val="000000" w:themeColor="text1"/>
        </w:rPr>
        <w:t>Deň rodiny a 2. poľovnícky deň</w:t>
      </w:r>
      <w:r w:rsidR="002643B9" w:rsidRPr="004506FA">
        <w:rPr>
          <w:rFonts w:ascii="Times New Roman" w:hAnsi="Times New Roman"/>
          <w:b/>
          <w:color w:val="000000" w:themeColor="text1"/>
        </w:rPr>
        <w:t xml:space="preserve"> – </w:t>
      </w:r>
      <w:r w:rsidR="002643B9" w:rsidRPr="004506FA">
        <w:rPr>
          <w:rFonts w:ascii="Times New Roman" w:hAnsi="Times New Roman"/>
          <w:color w:val="000000" w:themeColor="text1"/>
        </w:rPr>
        <w:t xml:space="preserve">deti a žiaci ZŠ pripravili krásny kultúrny program, ktorý bol obohatený vystúpením </w:t>
      </w:r>
      <w:r w:rsidR="00B56568" w:rsidRPr="004506FA">
        <w:rPr>
          <w:rFonts w:ascii="Times New Roman" w:hAnsi="Times New Roman"/>
          <w:color w:val="000000" w:themeColor="text1"/>
        </w:rPr>
        <w:t xml:space="preserve">detskej </w:t>
      </w:r>
      <w:r w:rsidR="002643B9" w:rsidRPr="004506FA">
        <w:rPr>
          <w:rFonts w:ascii="Times New Roman" w:hAnsi="Times New Roman"/>
          <w:color w:val="000000" w:themeColor="text1"/>
        </w:rPr>
        <w:t xml:space="preserve">folklórnej skupiny </w:t>
      </w:r>
      <w:r w:rsidR="00B56568" w:rsidRPr="004506FA">
        <w:rPr>
          <w:rFonts w:ascii="Times New Roman" w:hAnsi="Times New Roman"/>
          <w:color w:val="000000" w:themeColor="text1"/>
        </w:rPr>
        <w:t>„</w:t>
      </w:r>
      <w:proofErr w:type="spellStart"/>
      <w:r w:rsidR="002643B9" w:rsidRPr="004506FA">
        <w:rPr>
          <w:rFonts w:ascii="Times New Roman" w:hAnsi="Times New Roman"/>
          <w:color w:val="000000" w:themeColor="text1"/>
        </w:rPr>
        <w:t>Bajerovčan</w:t>
      </w:r>
      <w:proofErr w:type="spellEnd"/>
      <w:r w:rsidR="00B56568" w:rsidRPr="004506FA">
        <w:rPr>
          <w:rFonts w:ascii="Times New Roman" w:hAnsi="Times New Roman"/>
          <w:color w:val="000000" w:themeColor="text1"/>
        </w:rPr>
        <w:t>“</w:t>
      </w:r>
      <w:r w:rsidR="002643B9" w:rsidRPr="004506FA">
        <w:rPr>
          <w:rFonts w:ascii="Times New Roman" w:hAnsi="Times New Roman"/>
          <w:color w:val="000000" w:themeColor="text1"/>
        </w:rPr>
        <w:t>. Medzitým si prítomní mohli poobzerať rôzne trofeje miestnych poľovníkov. Pripravený bol guláš pre deti, aj dospelých, občerstvenie aj darček pre rodinu. Aj deti sa vyšantili pri rôznych súťažiach.</w:t>
      </w:r>
    </w:p>
    <w:p w:rsidR="00F71C98" w:rsidRPr="004506FA" w:rsidRDefault="00F71C98" w:rsidP="009F623D">
      <w:pPr>
        <w:pStyle w:val="Odsekzoznamu"/>
        <w:numPr>
          <w:ilvl w:val="0"/>
          <w:numId w:val="22"/>
        </w:numPr>
        <w:tabs>
          <w:tab w:val="left" w:pos="426"/>
          <w:tab w:val="left" w:pos="11057"/>
        </w:tabs>
        <w:ind w:left="907" w:hanging="510"/>
        <w:jc w:val="both"/>
        <w:rPr>
          <w:rFonts w:ascii="Times New Roman" w:hAnsi="Times New Roman"/>
          <w:b/>
          <w:color w:val="000000" w:themeColor="text1"/>
        </w:rPr>
      </w:pPr>
      <w:proofErr w:type="spellStart"/>
      <w:r w:rsidRPr="004506FA">
        <w:rPr>
          <w:rFonts w:ascii="Times New Roman" w:hAnsi="Times New Roman"/>
          <w:b/>
          <w:color w:val="000000" w:themeColor="text1"/>
        </w:rPr>
        <w:t>Giro</w:t>
      </w:r>
      <w:proofErr w:type="spellEnd"/>
      <w:r w:rsidRPr="004506FA">
        <w:rPr>
          <w:rFonts w:ascii="Times New Roman" w:hAnsi="Times New Roman"/>
          <w:b/>
          <w:color w:val="000000" w:themeColor="text1"/>
        </w:rPr>
        <w:t xml:space="preserve"> di Lubovec</w:t>
      </w:r>
      <w:r w:rsidR="0067385E" w:rsidRPr="004506FA">
        <w:rPr>
          <w:rFonts w:ascii="Times New Roman" w:hAnsi="Times New Roman"/>
          <w:b/>
          <w:color w:val="000000" w:themeColor="text1"/>
        </w:rPr>
        <w:t xml:space="preserve"> – </w:t>
      </w:r>
      <w:r w:rsidR="0067385E" w:rsidRPr="004506FA">
        <w:rPr>
          <w:rFonts w:ascii="Times New Roman" w:hAnsi="Times New Roman"/>
          <w:color w:val="000000" w:themeColor="text1"/>
        </w:rPr>
        <w:t>aj v tomto roku sa charitatívnou akciou pomohlo deťom s autizmom v</w:t>
      </w:r>
      <w:r w:rsidR="002643B9" w:rsidRPr="004506FA">
        <w:rPr>
          <w:rFonts w:ascii="Times New Roman" w:hAnsi="Times New Roman"/>
          <w:color w:val="000000" w:themeColor="text1"/>
        </w:rPr>
        <w:t> </w:t>
      </w:r>
      <w:r w:rsidR="0067385E" w:rsidRPr="004506FA">
        <w:rPr>
          <w:rFonts w:ascii="Times New Roman" w:hAnsi="Times New Roman"/>
          <w:color w:val="000000" w:themeColor="text1"/>
        </w:rPr>
        <w:t>Prešove</w:t>
      </w:r>
      <w:r w:rsidR="002643B9" w:rsidRPr="004506FA">
        <w:rPr>
          <w:rFonts w:ascii="Times New Roman" w:hAnsi="Times New Roman"/>
          <w:color w:val="000000" w:themeColor="text1"/>
        </w:rPr>
        <w:t xml:space="preserve"> – počasie</w:t>
      </w:r>
      <w:r w:rsidR="00FF4B59" w:rsidRPr="004506FA">
        <w:rPr>
          <w:rFonts w:ascii="Times New Roman" w:hAnsi="Times New Roman"/>
          <w:color w:val="000000" w:themeColor="text1"/>
        </w:rPr>
        <w:t xml:space="preserve"> nám prialo</w:t>
      </w:r>
      <w:r w:rsidR="002643B9" w:rsidRPr="004506FA">
        <w:rPr>
          <w:rFonts w:ascii="Times New Roman" w:hAnsi="Times New Roman"/>
          <w:color w:val="000000" w:themeColor="text1"/>
        </w:rPr>
        <w:t>. Pre všetkých zaregistrovaných bolo pripravené občerstvenie, guláš a tombola. V tomto roku bola pripravená aj trasa pre deti, ktorá mala veľký úspech. Ďakujeme všetkým zúčastneným.</w:t>
      </w:r>
    </w:p>
    <w:p w:rsidR="00F71C98" w:rsidRPr="004506FA" w:rsidRDefault="00F71C98" w:rsidP="009F623D">
      <w:pPr>
        <w:pStyle w:val="Odsekzoznamu"/>
        <w:numPr>
          <w:ilvl w:val="0"/>
          <w:numId w:val="22"/>
        </w:numPr>
        <w:tabs>
          <w:tab w:val="left" w:pos="426"/>
          <w:tab w:val="left" w:pos="11057"/>
        </w:tabs>
        <w:ind w:left="907" w:hanging="510"/>
        <w:jc w:val="both"/>
        <w:rPr>
          <w:rFonts w:ascii="Times New Roman" w:hAnsi="Times New Roman"/>
          <w:b/>
          <w:color w:val="000000" w:themeColor="text1"/>
        </w:rPr>
      </w:pPr>
      <w:r w:rsidRPr="004506FA">
        <w:rPr>
          <w:rFonts w:ascii="Times New Roman" w:hAnsi="Times New Roman"/>
          <w:b/>
          <w:color w:val="000000" w:themeColor="text1"/>
        </w:rPr>
        <w:t>Divadelné predstavenie</w:t>
      </w:r>
      <w:r w:rsidR="0067385E" w:rsidRPr="004506FA">
        <w:rPr>
          <w:rFonts w:ascii="Times New Roman" w:hAnsi="Times New Roman"/>
          <w:b/>
          <w:color w:val="000000" w:themeColor="text1"/>
        </w:rPr>
        <w:t xml:space="preserve"> – </w:t>
      </w:r>
      <w:r w:rsidR="0067385E" w:rsidRPr="004506FA">
        <w:rPr>
          <w:rFonts w:ascii="Times New Roman" w:hAnsi="Times New Roman"/>
          <w:color w:val="000000" w:themeColor="text1"/>
        </w:rPr>
        <w:t>ochotnícke divadlo Ochotníci predviedli v sále Oc</w:t>
      </w:r>
      <w:r w:rsidR="009F623D">
        <w:rPr>
          <w:rFonts w:ascii="Times New Roman" w:hAnsi="Times New Roman"/>
          <w:color w:val="000000" w:themeColor="text1"/>
        </w:rPr>
        <w:t>Ú</w:t>
      </w:r>
      <w:r w:rsidR="0067385E" w:rsidRPr="004506FA">
        <w:rPr>
          <w:rFonts w:ascii="Times New Roman" w:hAnsi="Times New Roman"/>
          <w:color w:val="000000" w:themeColor="text1"/>
        </w:rPr>
        <w:t xml:space="preserve"> predstavenie Jozefa Gregora Tajovského „Ženský zákon“ – prítomní občania sa mohli na chvíľu vrátiť do čias, kedy takéto predstavenia sa na dedinách hrávali pravidelne</w:t>
      </w:r>
    </w:p>
    <w:p w:rsidR="00131FB3" w:rsidRPr="00131FB3" w:rsidRDefault="00215D13" w:rsidP="009F623D">
      <w:pPr>
        <w:pStyle w:val="Odsekzoznamu"/>
        <w:numPr>
          <w:ilvl w:val="0"/>
          <w:numId w:val="22"/>
        </w:numPr>
        <w:tabs>
          <w:tab w:val="left" w:pos="426"/>
          <w:tab w:val="left" w:pos="11057"/>
        </w:tabs>
        <w:ind w:left="907" w:hanging="510"/>
        <w:jc w:val="both"/>
        <w:rPr>
          <w:rFonts w:ascii="Times New Roman" w:hAnsi="Times New Roman"/>
          <w:b/>
          <w:color w:val="000000" w:themeColor="text1"/>
        </w:rPr>
      </w:pPr>
      <w:r w:rsidRPr="004506FA">
        <w:rPr>
          <w:rFonts w:ascii="Times New Roman" w:hAnsi="Times New Roman"/>
          <w:b/>
          <w:color w:val="000000" w:themeColor="text1"/>
        </w:rPr>
        <w:t>Požiarnická súťaž o</w:t>
      </w:r>
      <w:r w:rsidR="008A4B45" w:rsidRPr="004506FA">
        <w:rPr>
          <w:rFonts w:ascii="Times New Roman" w:hAnsi="Times New Roman"/>
          <w:b/>
          <w:color w:val="000000" w:themeColor="text1"/>
        </w:rPr>
        <w:t xml:space="preserve"> putovný </w:t>
      </w:r>
      <w:r w:rsidRPr="004506FA">
        <w:rPr>
          <w:rFonts w:ascii="Times New Roman" w:hAnsi="Times New Roman"/>
          <w:b/>
          <w:color w:val="000000" w:themeColor="text1"/>
        </w:rPr>
        <w:t>pohár obce Ľubovec a</w:t>
      </w:r>
      <w:r w:rsidR="008A4B45" w:rsidRPr="004506FA">
        <w:rPr>
          <w:rFonts w:ascii="Times New Roman" w:hAnsi="Times New Roman"/>
          <w:b/>
          <w:color w:val="000000" w:themeColor="text1"/>
        </w:rPr>
        <w:t xml:space="preserve"> 6. kolo VHSL – </w:t>
      </w:r>
      <w:r w:rsidR="0012769A" w:rsidRPr="004506FA">
        <w:rPr>
          <w:rFonts w:ascii="Times New Roman" w:hAnsi="Times New Roman"/>
        </w:rPr>
        <w:t>Ani tento rok nebol výnimkou a v nedeľu  8. júla sa v našej obci konala súťaž O putovný pohár obce Ľubovec, ktorej sa zúčastnilo 14 mužských a 6 ženských družstiev.  Z víťazstva sa po roku opäť tešili muži</w:t>
      </w:r>
      <w:r w:rsidR="009F623D">
        <w:rPr>
          <w:rFonts w:ascii="Times New Roman" w:hAnsi="Times New Roman"/>
        </w:rPr>
        <w:t xml:space="preserve"> </w:t>
      </w:r>
      <w:proofErr w:type="spellStart"/>
      <w:r w:rsidR="0012769A" w:rsidRPr="004506FA">
        <w:rPr>
          <w:rFonts w:ascii="Times New Roman" w:hAnsi="Times New Roman"/>
          <w:b/>
        </w:rPr>
        <w:t>FireRacingSport</w:t>
      </w:r>
      <w:proofErr w:type="spellEnd"/>
      <w:r w:rsidR="0012769A" w:rsidRPr="004506FA">
        <w:rPr>
          <w:rFonts w:ascii="Times New Roman" w:hAnsi="Times New Roman"/>
          <w:b/>
        </w:rPr>
        <w:t xml:space="preserve"> (okres KS)</w:t>
      </w:r>
      <w:r w:rsidR="0012769A" w:rsidRPr="004506FA">
        <w:rPr>
          <w:rFonts w:ascii="Times New Roman" w:hAnsi="Times New Roman"/>
        </w:rPr>
        <w:t xml:space="preserve"> a </w:t>
      </w:r>
      <w:r w:rsidR="00C41639" w:rsidRPr="004506FA">
        <w:rPr>
          <w:rFonts w:ascii="Times New Roman" w:hAnsi="Times New Roman"/>
        </w:rPr>
        <w:t>vôbec</w:t>
      </w:r>
      <w:r w:rsidR="0012769A" w:rsidRPr="004506FA">
        <w:rPr>
          <w:rFonts w:ascii="Times New Roman" w:hAnsi="Times New Roman"/>
        </w:rPr>
        <w:t xml:space="preserve"> po prvýkrát ženy</w:t>
      </w:r>
      <w:r w:rsidR="009F623D">
        <w:rPr>
          <w:rFonts w:ascii="Times New Roman" w:hAnsi="Times New Roman"/>
        </w:rPr>
        <w:t xml:space="preserve"> </w:t>
      </w:r>
      <w:proofErr w:type="spellStart"/>
      <w:r w:rsidR="0012769A" w:rsidRPr="004506FA">
        <w:rPr>
          <w:rFonts w:ascii="Times New Roman" w:hAnsi="Times New Roman"/>
          <w:b/>
        </w:rPr>
        <w:t>Fire</w:t>
      </w:r>
      <w:proofErr w:type="spellEnd"/>
      <w:r w:rsidR="0012769A" w:rsidRPr="004506FA">
        <w:rPr>
          <w:rFonts w:ascii="Times New Roman" w:hAnsi="Times New Roman"/>
          <w:b/>
        </w:rPr>
        <w:t xml:space="preserve"> Team STAR (okres KK). </w:t>
      </w:r>
      <w:r w:rsidR="0012769A" w:rsidRPr="004506FA">
        <w:rPr>
          <w:rFonts w:ascii="Times New Roman" w:hAnsi="Times New Roman"/>
        </w:rPr>
        <w:t xml:space="preserve">Družstvo mužov Ľubovec obsadilo  </w:t>
      </w:r>
      <w:r w:rsidR="0012769A" w:rsidRPr="004506FA">
        <w:rPr>
          <w:rFonts w:ascii="Times New Roman" w:hAnsi="Times New Roman"/>
          <w:b/>
        </w:rPr>
        <w:t>4. miesto.</w:t>
      </w:r>
      <w:r w:rsidR="009F623D">
        <w:rPr>
          <w:rFonts w:ascii="Times New Roman" w:hAnsi="Times New Roman"/>
          <w:b/>
        </w:rPr>
        <w:t xml:space="preserve"> </w:t>
      </w:r>
      <w:r w:rsidR="0012769A" w:rsidRPr="004506FA">
        <w:rPr>
          <w:rFonts w:ascii="Times New Roman" w:hAnsi="Times New Roman"/>
        </w:rPr>
        <w:t>P</w:t>
      </w:r>
      <w:r w:rsidR="0012769A" w:rsidRPr="004506FA">
        <w:rPr>
          <w:rFonts w:ascii="Times New Roman" w:hAnsi="Times New Roman"/>
          <w:color w:val="000000" w:themeColor="text1"/>
        </w:rPr>
        <w:t>onúkli sme rôznorodé občerstvenie aj ovlaženie, počasie nám prialo, moderátor a DJ Maggi prispeli k super nálade.</w:t>
      </w:r>
    </w:p>
    <w:p w:rsidR="0012769A" w:rsidRPr="00131FB3" w:rsidRDefault="0012769A" w:rsidP="0012769A">
      <w:pPr>
        <w:pStyle w:val="Odsekzoznamu"/>
        <w:rPr>
          <w:sz w:val="2"/>
        </w:rPr>
      </w:pPr>
    </w:p>
    <w:p w:rsidR="00A730E7" w:rsidRDefault="00AE5C93" w:rsidP="00712DB3">
      <w:pPr>
        <w:tabs>
          <w:tab w:val="left" w:pos="426"/>
          <w:tab w:val="left" w:pos="11057"/>
        </w:tabs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85725</wp:posOffset>
                </wp:positionV>
                <wp:extent cx="3905250" cy="409575"/>
                <wp:effectExtent l="0" t="0" r="0" b="0"/>
                <wp:wrapNone/>
                <wp:docPr id="1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05250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5C93" w:rsidRDefault="00AE5C93" w:rsidP="00AE5C93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hadow/>
                                <w:color w:val="808080" w:themeColor="background1" w:themeShade="8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Naši hasiči</w:t>
                            </w:r>
                          </w:p>
                        </w:txbxContent>
                      </wps:txbx>
                      <wps:bodyPr wrap="square" numCol="1" fromWordArt="1">
                        <a:prstTxWarp prst="textWave2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margin-left:140.25pt;margin-top:6.75pt;width:307.5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" filled="f" stroked="f">
                <o:lock v:ext="edit" shapetype="t"/>
                <v:textbox style="mso-fit-shape-to-text:t">
                  <w:txbxContent>
                    <w:p w:rsidR="00AE5C93" w:rsidRDefault="00AE5C93" w:rsidP="00AE5C93">
                      <w:pPr>
                        <w:pStyle w:val="Normlnywebov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hadow/>
                          <w:color w:val="808080" w:themeColor="background1" w:themeShade="8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Naši hasiči</w:t>
                      </w:r>
                    </w:p>
                  </w:txbxContent>
                </v:textbox>
              </v:shape>
            </w:pict>
          </mc:Fallback>
        </mc:AlternateContent>
      </w:r>
    </w:p>
    <w:p w:rsidR="00A730E7" w:rsidRDefault="00131FB3" w:rsidP="00131FB3">
      <w:pPr>
        <w:tabs>
          <w:tab w:val="left" w:pos="805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131FB3" w:rsidRDefault="00131FB3" w:rsidP="00131FB3">
      <w:pPr>
        <w:rPr>
          <w:rFonts w:ascii="Century Gothic" w:hAnsi="Century Gothic"/>
        </w:rPr>
      </w:pPr>
    </w:p>
    <w:p w:rsidR="00763768" w:rsidRDefault="00763768" w:rsidP="00131FB3">
      <w:pPr>
        <w:rPr>
          <w:rFonts w:ascii="Century Gothic" w:hAnsi="Century Gothic"/>
        </w:rPr>
      </w:pPr>
    </w:p>
    <w:p w:rsidR="0012769A" w:rsidRPr="00131FB3" w:rsidRDefault="0012769A" w:rsidP="00131FB3">
      <w:pPr>
        <w:rPr>
          <w:rFonts w:ascii="Courier New" w:hAnsi="Courier New" w:cs="Courier New"/>
          <w:b w:val="0"/>
        </w:rPr>
      </w:pPr>
      <w:r w:rsidRPr="00131FB3">
        <w:rPr>
          <w:rFonts w:ascii="Courier New" w:hAnsi="Courier New" w:cs="Courier New"/>
        </w:rPr>
        <w:t xml:space="preserve">DRUŽSTVO PLAMEŇ </w:t>
      </w:r>
    </w:p>
    <w:p w:rsidR="0012769A" w:rsidRPr="00131FB3" w:rsidRDefault="0012769A" w:rsidP="009F623D">
      <w:pPr>
        <w:ind w:firstLine="720"/>
        <w:jc w:val="both"/>
        <w:rPr>
          <w:rFonts w:ascii="Courier New" w:hAnsi="Courier New" w:cs="Courier New"/>
          <w:b w:val="0"/>
        </w:rPr>
      </w:pPr>
      <w:r w:rsidRPr="00131FB3">
        <w:rPr>
          <w:rFonts w:ascii="Courier New" w:hAnsi="Courier New" w:cs="Courier New"/>
          <w:b w:val="0"/>
        </w:rPr>
        <w:t xml:space="preserve">Mladí hasiči sa 26. mája zúčastnili okresného kola hry plameň v Sedliciach, kde vo svojej kategórii pod vedením trénera Tomáša </w:t>
      </w:r>
      <w:proofErr w:type="spellStart"/>
      <w:r w:rsidRPr="00131FB3">
        <w:rPr>
          <w:rFonts w:ascii="Courier New" w:hAnsi="Courier New" w:cs="Courier New"/>
          <w:b w:val="0"/>
        </w:rPr>
        <w:t>Bjalasa</w:t>
      </w:r>
      <w:proofErr w:type="spellEnd"/>
      <w:r w:rsidRPr="00131FB3">
        <w:rPr>
          <w:rFonts w:ascii="Courier New" w:hAnsi="Courier New" w:cs="Courier New"/>
          <w:b w:val="0"/>
        </w:rPr>
        <w:t xml:space="preserve"> získali pekné </w:t>
      </w:r>
      <w:r w:rsidRPr="00131FB3">
        <w:rPr>
          <w:rFonts w:ascii="Courier New" w:hAnsi="Courier New" w:cs="Courier New"/>
          <w:b w:val="0"/>
          <w:i/>
        </w:rPr>
        <w:t>5. miesto</w:t>
      </w:r>
      <w:r w:rsidRPr="00131FB3">
        <w:rPr>
          <w:rFonts w:ascii="Courier New" w:hAnsi="Courier New" w:cs="Courier New"/>
          <w:b w:val="0"/>
        </w:rPr>
        <w:t>.</w:t>
      </w:r>
    </w:p>
    <w:p w:rsidR="0012769A" w:rsidRPr="00131FB3" w:rsidRDefault="0012769A" w:rsidP="00131FB3">
      <w:pPr>
        <w:ind w:firstLine="720"/>
        <w:rPr>
          <w:rFonts w:ascii="Courier New" w:hAnsi="Courier New" w:cs="Courier New"/>
          <w:b w:val="0"/>
          <w:sz w:val="10"/>
        </w:rPr>
      </w:pPr>
    </w:p>
    <w:p w:rsidR="0012769A" w:rsidRPr="00131FB3" w:rsidRDefault="0012769A" w:rsidP="00131FB3">
      <w:pPr>
        <w:rPr>
          <w:rFonts w:ascii="Courier New" w:hAnsi="Courier New" w:cs="Courier New"/>
          <w:b w:val="0"/>
        </w:rPr>
      </w:pPr>
      <w:r w:rsidRPr="00131FB3">
        <w:rPr>
          <w:rFonts w:ascii="Courier New" w:hAnsi="Courier New" w:cs="Courier New"/>
        </w:rPr>
        <w:t>DRUŽSTVO MUŽOV</w:t>
      </w:r>
    </w:p>
    <w:p w:rsidR="0012769A" w:rsidRPr="00131FB3" w:rsidRDefault="0012769A" w:rsidP="009F623D">
      <w:pPr>
        <w:ind w:firstLine="720"/>
        <w:jc w:val="both"/>
        <w:rPr>
          <w:rFonts w:ascii="Courier New" w:hAnsi="Courier New" w:cs="Courier New"/>
          <w:b w:val="0"/>
        </w:rPr>
      </w:pPr>
      <w:r w:rsidRPr="00131FB3">
        <w:rPr>
          <w:rFonts w:ascii="Courier New" w:hAnsi="Courier New" w:cs="Courier New"/>
          <w:b w:val="0"/>
        </w:rPr>
        <w:t xml:space="preserve">Dňa 28. mája sa konalo obvodové kolo súťaže v Suchej Doline pre okrsky Sedlice a Rokycany v disciplínach požiarny útok a štafeta 8x50m, kde družstvo mužov Ľubovec získalo </w:t>
      </w:r>
      <w:r w:rsidRPr="00131FB3">
        <w:rPr>
          <w:rFonts w:ascii="Courier New" w:hAnsi="Courier New" w:cs="Courier New"/>
          <w:b w:val="0"/>
          <w:i/>
        </w:rPr>
        <w:t>1. miesto</w:t>
      </w:r>
      <w:r w:rsidRPr="00131FB3">
        <w:rPr>
          <w:rFonts w:ascii="Courier New" w:hAnsi="Courier New" w:cs="Courier New"/>
          <w:b w:val="0"/>
        </w:rPr>
        <w:t xml:space="preserve"> s celkovým časom 104,00 sek..</w:t>
      </w:r>
    </w:p>
    <w:p w:rsidR="0012769A" w:rsidRPr="00131FB3" w:rsidRDefault="0012769A" w:rsidP="00131FB3">
      <w:pPr>
        <w:ind w:firstLine="720"/>
        <w:rPr>
          <w:b w:val="0"/>
          <w:sz w:val="14"/>
        </w:rPr>
      </w:pPr>
    </w:p>
    <w:p w:rsidR="0012769A" w:rsidRPr="00131FB3" w:rsidRDefault="0012769A" w:rsidP="00131FB3">
      <w:pPr>
        <w:jc w:val="center"/>
        <w:rPr>
          <w:rFonts w:ascii="Courier New" w:hAnsi="Courier New" w:cs="Courier New"/>
          <w:b w:val="0"/>
        </w:rPr>
      </w:pPr>
      <w:r w:rsidRPr="00131FB3">
        <w:rPr>
          <w:rFonts w:ascii="Courier New" w:hAnsi="Courier New" w:cs="Courier New"/>
        </w:rPr>
        <w:t xml:space="preserve">Výsledky vo Východoslovenskej hasičskej </w:t>
      </w:r>
      <w:proofErr w:type="spellStart"/>
      <w:r w:rsidRPr="00131FB3">
        <w:rPr>
          <w:rFonts w:ascii="Courier New" w:hAnsi="Courier New" w:cs="Courier New"/>
        </w:rPr>
        <w:t>superlige</w:t>
      </w:r>
      <w:proofErr w:type="spellEnd"/>
    </w:p>
    <w:tbl>
      <w:tblPr>
        <w:tblW w:w="5655" w:type="dxa"/>
        <w:tblInd w:w="250" w:type="dxa"/>
        <w:tblLook w:val="04A0" w:firstRow="1" w:lastRow="0" w:firstColumn="1" w:lastColumn="0" w:noHBand="0" w:noVBand="1"/>
      </w:tblPr>
      <w:tblGrid>
        <w:gridCol w:w="3168"/>
        <w:gridCol w:w="1205"/>
        <w:gridCol w:w="1282"/>
      </w:tblGrid>
      <w:tr w:rsidR="0012769A" w:rsidRPr="008F6227" w:rsidTr="00131FB3">
        <w:trPr>
          <w:trHeight w:val="181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9A" w:rsidRPr="008F6227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8F6227">
              <w:rPr>
                <w:rFonts w:ascii="Calibri" w:hAnsi="Calibri"/>
                <w:color w:val="000000"/>
              </w:rPr>
              <w:t>Súťaž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9A" w:rsidRPr="008F6227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8F6227">
              <w:rPr>
                <w:rFonts w:ascii="Calibri" w:hAnsi="Calibri"/>
                <w:color w:val="000000"/>
              </w:rPr>
              <w:t>Poradie</w:t>
            </w:r>
          </w:p>
        </w:tc>
        <w:tc>
          <w:tcPr>
            <w:tcW w:w="128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69A" w:rsidRPr="008F6227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8F6227">
              <w:rPr>
                <w:rFonts w:ascii="Calibri" w:hAnsi="Calibri"/>
                <w:color w:val="000000"/>
              </w:rPr>
              <w:t>Výsledný čas</w:t>
            </w:r>
          </w:p>
        </w:tc>
      </w:tr>
      <w:tr w:rsidR="0012769A" w:rsidRPr="008F6227" w:rsidTr="00131FB3">
        <w:trPr>
          <w:trHeight w:val="173"/>
        </w:trPr>
        <w:tc>
          <w:tcPr>
            <w:tcW w:w="3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 xml:space="preserve">1. kolo v </w:t>
            </w:r>
            <w:proofErr w:type="spellStart"/>
            <w:r w:rsidRPr="0012769A">
              <w:rPr>
                <w:rFonts w:ascii="Calibri" w:hAnsi="Calibri"/>
                <w:b w:val="0"/>
                <w:color w:val="000000"/>
              </w:rPr>
              <w:t>Komarove</w:t>
            </w:r>
            <w:proofErr w:type="spellEnd"/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7. miesto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15,81 sek.</w:t>
            </w:r>
          </w:p>
        </w:tc>
      </w:tr>
      <w:tr w:rsidR="0012769A" w:rsidRPr="008F6227" w:rsidTr="00131FB3">
        <w:trPr>
          <w:trHeight w:val="173"/>
        </w:trPr>
        <w:tc>
          <w:tcPr>
            <w:tcW w:w="3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2. kolo v Hankovciach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7. miesto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16,22 sek</w:t>
            </w:r>
          </w:p>
        </w:tc>
      </w:tr>
      <w:tr w:rsidR="0012769A" w:rsidRPr="008F6227" w:rsidTr="00131FB3">
        <w:trPr>
          <w:trHeight w:val="173"/>
        </w:trPr>
        <w:tc>
          <w:tcPr>
            <w:tcW w:w="3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3. kolo v Zlatom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5. miesto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14,89 sek.</w:t>
            </w:r>
          </w:p>
        </w:tc>
      </w:tr>
      <w:tr w:rsidR="0012769A" w:rsidRPr="008F6227" w:rsidTr="00131FB3">
        <w:trPr>
          <w:trHeight w:val="173"/>
        </w:trPr>
        <w:tc>
          <w:tcPr>
            <w:tcW w:w="3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4. kolo v Košických Oľšanoch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9. miesto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15,47 sek</w:t>
            </w:r>
          </w:p>
        </w:tc>
      </w:tr>
      <w:tr w:rsidR="0012769A" w:rsidRPr="008F6227" w:rsidTr="00131FB3">
        <w:trPr>
          <w:trHeight w:val="173"/>
        </w:trPr>
        <w:tc>
          <w:tcPr>
            <w:tcW w:w="31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5. kolo v Sveržove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5. miesto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15,22 sek.</w:t>
            </w:r>
          </w:p>
        </w:tc>
      </w:tr>
      <w:tr w:rsidR="0012769A" w:rsidRPr="008F6227" w:rsidTr="00131FB3">
        <w:trPr>
          <w:trHeight w:val="181"/>
        </w:trPr>
        <w:tc>
          <w:tcPr>
            <w:tcW w:w="31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6. kolo v Ľubovci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4. miesto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2769A" w:rsidRPr="0012769A" w:rsidRDefault="0012769A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15,61 sek</w:t>
            </w:r>
          </w:p>
        </w:tc>
      </w:tr>
    </w:tbl>
    <w:tbl>
      <w:tblPr>
        <w:tblpPr w:leftFromText="180" w:rightFromText="180" w:vertAnchor="text" w:horzAnchor="page" w:tblpX="6898" w:tblpY="-2453"/>
        <w:tblW w:w="3211" w:type="dxa"/>
        <w:tblLook w:val="04A0" w:firstRow="1" w:lastRow="0" w:firstColumn="1" w:lastColumn="0" w:noHBand="0" w:noVBand="1"/>
      </w:tblPr>
      <w:tblGrid>
        <w:gridCol w:w="338"/>
        <w:gridCol w:w="2057"/>
        <w:gridCol w:w="816"/>
      </w:tblGrid>
      <w:tr w:rsidR="00131FB3" w:rsidRPr="008F6227" w:rsidTr="00131FB3">
        <w:trPr>
          <w:trHeight w:val="315"/>
        </w:trPr>
        <w:tc>
          <w:tcPr>
            <w:tcW w:w="32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131FB3" w:rsidRPr="008F6227" w:rsidRDefault="00131FB3" w:rsidP="00131FB3">
            <w:pPr>
              <w:jc w:val="center"/>
              <w:rPr>
                <w:rFonts w:ascii="Calibri" w:hAnsi="Calibri"/>
                <w:b w:val="0"/>
                <w:color w:val="000000"/>
              </w:rPr>
            </w:pPr>
            <w:r w:rsidRPr="008F6227">
              <w:rPr>
                <w:rFonts w:ascii="Calibri" w:hAnsi="Calibri"/>
                <w:color w:val="000000"/>
              </w:rPr>
              <w:t>Priebežné poradie po 6. kolách</w:t>
            </w:r>
          </w:p>
        </w:tc>
      </w:tr>
      <w:tr w:rsidR="00131FB3" w:rsidRPr="0012769A" w:rsidTr="00131FB3">
        <w:trPr>
          <w:trHeight w:val="300"/>
        </w:trPr>
        <w:tc>
          <w:tcPr>
            <w:tcW w:w="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FB3" w:rsidRPr="0012769A" w:rsidRDefault="00131FB3" w:rsidP="00131FB3">
            <w:pPr>
              <w:jc w:val="center"/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FB3" w:rsidRPr="0012769A" w:rsidRDefault="00131FB3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 Sveržov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1FB3" w:rsidRPr="0012769A" w:rsidRDefault="00131FB3" w:rsidP="00131FB3">
            <w:pPr>
              <w:jc w:val="center"/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90 b.</w:t>
            </w:r>
          </w:p>
        </w:tc>
      </w:tr>
      <w:tr w:rsidR="00131FB3" w:rsidRPr="0012769A" w:rsidTr="00131FB3">
        <w:trPr>
          <w:trHeight w:val="300"/>
        </w:trPr>
        <w:tc>
          <w:tcPr>
            <w:tcW w:w="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FB3" w:rsidRPr="0012769A" w:rsidRDefault="00131FB3" w:rsidP="00131FB3">
            <w:pPr>
              <w:jc w:val="center"/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FB3" w:rsidRPr="0012769A" w:rsidRDefault="00131FB3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 Vyšná Voľa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1FB3" w:rsidRPr="0012769A" w:rsidRDefault="00131FB3" w:rsidP="00131FB3">
            <w:pPr>
              <w:jc w:val="center"/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80 b.</w:t>
            </w:r>
          </w:p>
        </w:tc>
      </w:tr>
      <w:tr w:rsidR="00131FB3" w:rsidRPr="0012769A" w:rsidTr="00131FB3">
        <w:trPr>
          <w:trHeight w:val="300"/>
        </w:trPr>
        <w:tc>
          <w:tcPr>
            <w:tcW w:w="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FB3" w:rsidRPr="0012769A" w:rsidRDefault="00131FB3" w:rsidP="00131FB3">
            <w:pPr>
              <w:jc w:val="center"/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FB3" w:rsidRPr="0012769A" w:rsidRDefault="00131FB3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 Terňa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1FB3" w:rsidRPr="0012769A" w:rsidRDefault="00131FB3" w:rsidP="00131FB3">
            <w:pPr>
              <w:jc w:val="center"/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79 b.</w:t>
            </w:r>
          </w:p>
        </w:tc>
      </w:tr>
      <w:tr w:rsidR="00131FB3" w:rsidRPr="0012769A" w:rsidTr="00131FB3">
        <w:trPr>
          <w:trHeight w:val="300"/>
        </w:trPr>
        <w:tc>
          <w:tcPr>
            <w:tcW w:w="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FB3" w:rsidRPr="0012769A" w:rsidRDefault="00131FB3" w:rsidP="00131FB3">
            <w:pPr>
              <w:jc w:val="center"/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FB3" w:rsidRPr="0012769A" w:rsidRDefault="00131FB3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 Hrabovec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1FB3" w:rsidRPr="0012769A" w:rsidRDefault="00131FB3" w:rsidP="00131FB3">
            <w:pPr>
              <w:jc w:val="center"/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77 b.</w:t>
            </w:r>
          </w:p>
        </w:tc>
      </w:tr>
      <w:tr w:rsidR="00131FB3" w:rsidRPr="0012769A" w:rsidTr="00131FB3">
        <w:trPr>
          <w:trHeight w:val="300"/>
        </w:trPr>
        <w:tc>
          <w:tcPr>
            <w:tcW w:w="3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FB3" w:rsidRPr="0012769A" w:rsidRDefault="00131FB3" w:rsidP="00131FB3">
            <w:pPr>
              <w:jc w:val="center"/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FB3" w:rsidRPr="0012769A" w:rsidRDefault="00131FB3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 </w:t>
            </w:r>
            <w:proofErr w:type="spellStart"/>
            <w:r w:rsidRPr="0012769A">
              <w:rPr>
                <w:rFonts w:ascii="Calibri" w:hAnsi="Calibri"/>
                <w:b w:val="0"/>
                <w:color w:val="000000"/>
              </w:rPr>
              <w:t>FireRacingSport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1FB3" w:rsidRPr="0012769A" w:rsidRDefault="00131FB3" w:rsidP="00131FB3">
            <w:pPr>
              <w:jc w:val="center"/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65 b.</w:t>
            </w:r>
          </w:p>
        </w:tc>
      </w:tr>
      <w:tr w:rsidR="00131FB3" w:rsidRPr="0012769A" w:rsidTr="00131FB3">
        <w:trPr>
          <w:trHeight w:val="315"/>
        </w:trPr>
        <w:tc>
          <w:tcPr>
            <w:tcW w:w="33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FB3" w:rsidRPr="0012769A" w:rsidRDefault="00131FB3" w:rsidP="00131FB3">
            <w:pPr>
              <w:jc w:val="center"/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FB3" w:rsidRPr="0012769A" w:rsidRDefault="00131FB3" w:rsidP="00131FB3">
            <w:pPr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 Ľubovec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1FB3" w:rsidRPr="0012769A" w:rsidRDefault="00131FB3" w:rsidP="00131FB3">
            <w:pPr>
              <w:jc w:val="center"/>
              <w:rPr>
                <w:rFonts w:ascii="Calibri" w:hAnsi="Calibri"/>
                <w:b w:val="0"/>
                <w:color w:val="000000"/>
              </w:rPr>
            </w:pPr>
            <w:r w:rsidRPr="0012769A">
              <w:rPr>
                <w:rFonts w:ascii="Calibri" w:hAnsi="Calibri"/>
                <w:b w:val="0"/>
                <w:color w:val="000000"/>
              </w:rPr>
              <w:t>64 b.</w:t>
            </w:r>
          </w:p>
        </w:tc>
      </w:tr>
    </w:tbl>
    <w:p w:rsidR="00131FB3" w:rsidRDefault="00131FB3" w:rsidP="0012769A">
      <w:pPr>
        <w:rPr>
          <w:rFonts w:ascii="Courier New" w:hAnsi="Courier New" w:cs="Courier New"/>
        </w:rPr>
      </w:pPr>
    </w:p>
    <w:p w:rsidR="0012769A" w:rsidRPr="00131FB3" w:rsidRDefault="0012769A" w:rsidP="0012769A">
      <w:pPr>
        <w:rPr>
          <w:rFonts w:ascii="Courier New" w:hAnsi="Courier New" w:cs="Courier New"/>
        </w:rPr>
      </w:pPr>
      <w:r w:rsidRPr="00131FB3">
        <w:rPr>
          <w:rFonts w:ascii="Courier New" w:hAnsi="Courier New" w:cs="Courier New"/>
        </w:rPr>
        <w:t>ZÁSAHOVÁ ČINNOSŤ</w:t>
      </w:r>
    </w:p>
    <w:p w:rsidR="0012769A" w:rsidRPr="00131FB3" w:rsidRDefault="0012769A" w:rsidP="0012769A">
      <w:pPr>
        <w:jc w:val="both"/>
        <w:rPr>
          <w:rFonts w:ascii="Courier New" w:hAnsi="Courier New" w:cs="Courier New"/>
          <w:b w:val="0"/>
        </w:rPr>
      </w:pPr>
      <w:r w:rsidRPr="00131FB3">
        <w:rPr>
          <w:rFonts w:ascii="Courier New" w:hAnsi="Courier New" w:cs="Courier New"/>
          <w:b w:val="0"/>
        </w:rPr>
        <w:tab/>
        <w:t xml:space="preserve">DHZ Ľubovec je aj v tomto roku zaradené do projektu </w:t>
      </w:r>
      <w:proofErr w:type="spellStart"/>
      <w:r w:rsidRPr="00131FB3">
        <w:rPr>
          <w:rFonts w:ascii="Courier New" w:hAnsi="Courier New" w:cs="Courier New"/>
          <w:b w:val="0"/>
        </w:rPr>
        <w:t>CRSaP</w:t>
      </w:r>
      <w:proofErr w:type="spellEnd"/>
      <w:r w:rsidRPr="00131FB3">
        <w:rPr>
          <w:rFonts w:ascii="Courier New" w:hAnsi="Courier New" w:cs="Courier New"/>
          <w:b w:val="0"/>
        </w:rPr>
        <w:t xml:space="preserve"> HJ v SR v </w:t>
      </w:r>
      <w:r w:rsidR="008C7AEB" w:rsidRPr="00131FB3">
        <w:rPr>
          <w:rFonts w:ascii="Courier New" w:hAnsi="Courier New" w:cs="Courier New"/>
          <w:b w:val="0"/>
        </w:rPr>
        <w:t>kategórii</w:t>
      </w:r>
      <w:r w:rsidRPr="00131FB3">
        <w:rPr>
          <w:rFonts w:ascii="Courier New" w:hAnsi="Courier New" w:cs="Courier New"/>
          <w:b w:val="0"/>
        </w:rPr>
        <w:t xml:space="preserve"> B, vďaka čomu bude môcť náš hasičský zbor čerpať finančnú dotáciu, z ktorej budú opäť zakúpené vecne </w:t>
      </w:r>
      <w:proofErr w:type="spellStart"/>
      <w:r w:rsidR="008C7AEB" w:rsidRPr="00131FB3">
        <w:rPr>
          <w:rFonts w:ascii="Courier New" w:hAnsi="Courier New" w:cs="Courier New"/>
          <w:b w:val="0"/>
        </w:rPr>
        <w:t>zásahové</w:t>
      </w:r>
      <w:r w:rsidRPr="00131FB3">
        <w:rPr>
          <w:rFonts w:ascii="Courier New" w:hAnsi="Courier New" w:cs="Courier New"/>
          <w:b w:val="0"/>
        </w:rPr>
        <w:t>prostriedky</w:t>
      </w:r>
      <w:proofErr w:type="spellEnd"/>
      <w:r w:rsidRPr="00131FB3">
        <w:rPr>
          <w:rFonts w:ascii="Courier New" w:hAnsi="Courier New" w:cs="Courier New"/>
          <w:b w:val="0"/>
        </w:rPr>
        <w:t>.</w:t>
      </w:r>
    </w:p>
    <w:p w:rsidR="0012769A" w:rsidRPr="0012769A" w:rsidRDefault="0012769A" w:rsidP="0012769A">
      <w:pPr>
        <w:rPr>
          <w:b w:val="0"/>
        </w:rPr>
      </w:pPr>
    </w:p>
    <w:p w:rsidR="00B56568" w:rsidRPr="0012769A" w:rsidRDefault="00B56568" w:rsidP="00A730E7">
      <w:pPr>
        <w:tabs>
          <w:tab w:val="left" w:pos="426"/>
          <w:tab w:val="left" w:pos="11057"/>
        </w:tabs>
        <w:jc w:val="center"/>
        <w:rPr>
          <w:rFonts w:ascii="Century Gothic" w:hAnsi="Century Gothic"/>
          <w:b w:val="0"/>
        </w:rPr>
      </w:pPr>
    </w:p>
    <w:p w:rsidR="00B56568" w:rsidRPr="0012769A" w:rsidRDefault="00B56568" w:rsidP="00A730E7">
      <w:pPr>
        <w:tabs>
          <w:tab w:val="left" w:pos="426"/>
          <w:tab w:val="left" w:pos="11057"/>
        </w:tabs>
        <w:jc w:val="center"/>
        <w:rPr>
          <w:rFonts w:ascii="Century Gothic" w:hAnsi="Century Gothic"/>
          <w:b w:val="0"/>
        </w:rPr>
      </w:pPr>
    </w:p>
    <w:p w:rsidR="00B56568" w:rsidRDefault="00B56568" w:rsidP="00A730E7">
      <w:pPr>
        <w:tabs>
          <w:tab w:val="left" w:pos="426"/>
          <w:tab w:val="left" w:pos="11057"/>
        </w:tabs>
        <w:jc w:val="center"/>
        <w:rPr>
          <w:rFonts w:ascii="Century Gothic" w:hAnsi="Century Gothic"/>
          <w:b w:val="0"/>
        </w:rPr>
      </w:pPr>
    </w:p>
    <w:p w:rsidR="00763768" w:rsidRDefault="00763768" w:rsidP="00A730E7">
      <w:pPr>
        <w:tabs>
          <w:tab w:val="left" w:pos="426"/>
          <w:tab w:val="left" w:pos="11057"/>
        </w:tabs>
        <w:jc w:val="center"/>
        <w:rPr>
          <w:rFonts w:ascii="Century Gothic" w:hAnsi="Century Gothic"/>
          <w:b w:val="0"/>
        </w:rPr>
      </w:pPr>
    </w:p>
    <w:p w:rsidR="0012769A" w:rsidRPr="004943A1" w:rsidRDefault="00AE5C93" w:rsidP="0012769A">
      <w:pPr>
        <w:tabs>
          <w:tab w:val="left" w:pos="426"/>
          <w:tab w:val="left" w:pos="11057"/>
        </w:tabs>
        <w:jc w:val="both"/>
        <w:rPr>
          <w:rFonts w:ascii="Century Gothic" w:hAnsi="Century Gothic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495300</wp:posOffset>
                </wp:positionH>
                <wp:positionV relativeFrom="paragraph">
                  <wp:posOffset>9525</wp:posOffset>
                </wp:positionV>
                <wp:extent cx="5572125" cy="419100"/>
                <wp:effectExtent l="0" t="0" r="0" b="0"/>
                <wp:wrapNone/>
                <wp:docPr id="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72125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769A" w:rsidRPr="00131FB3" w:rsidRDefault="00741F00" w:rsidP="00131FB3">
                            <w:pPr>
                              <w:pStyle w:val="Nzov"/>
                              <w:jc w:val="center"/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 xml:space="preserve">‡  ‡  ‡    </w:t>
                            </w:r>
                            <w:r w:rsidR="0012769A" w:rsidRPr="00131FB3"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 xml:space="preserve">O </w:t>
                            </w:r>
                            <w:r w:rsidR="00131FB3"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2769A" w:rsidRPr="00131FB3"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>Z</w:t>
                            </w:r>
                            <w:r w:rsidR="00131FB3"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2769A" w:rsidRPr="00131FB3"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 xml:space="preserve"> N </w:t>
                            </w:r>
                            <w:r w:rsidR="00131FB3"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2769A" w:rsidRPr="00131FB3"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>A</w:t>
                            </w:r>
                            <w:r w:rsidR="00131FB3"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2769A" w:rsidRPr="00131FB3"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 xml:space="preserve"> M</w:t>
                            </w:r>
                            <w:r w:rsidR="00131FB3"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2769A" w:rsidRPr="00131FB3"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 xml:space="preserve"> Y</w:t>
                            </w:r>
                            <w:r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131FB3"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 xml:space="preserve">  </w:t>
                            </w:r>
                            <w:r>
                              <w:rPr>
                                <w:rFonts w:ascii="Bodoni MT Black" w:hAnsi="Bodoni MT Black"/>
                                <w:sz w:val="48"/>
                                <w:szCs w:val="48"/>
                              </w:rPr>
                              <w:t>‡  ‡  ‡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70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" o:spid="_x0000_s1027" type="#_x0000_t202" style="position:absolute;left:0;text-align:left;margin-left:39pt;margin-top:.75pt;width:438.7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" filled="f" stroked="f">
                <o:lock v:ext="edit" shapetype="t"/>
                <v:textbox>
                  <w:txbxContent>
                    <w:p w:rsidR="0012769A" w:rsidRPr="00131FB3" w:rsidRDefault="00741F00" w:rsidP="00131FB3">
                      <w:pPr>
                        <w:pStyle w:val="Nzov"/>
                        <w:jc w:val="center"/>
                        <w:rPr>
                          <w:rFonts w:ascii="Bodoni MT Black" w:hAnsi="Bodoni MT Black"/>
                          <w:sz w:val="48"/>
                          <w:szCs w:val="48"/>
                        </w:rPr>
                      </w:pPr>
                      <w:r>
                        <w:rPr>
                          <w:rFonts w:ascii="Bodoni MT Black" w:hAnsi="Bodoni MT Black"/>
                          <w:sz w:val="48"/>
                          <w:szCs w:val="48"/>
                        </w:rPr>
                        <w:t xml:space="preserve">‡  ‡  ‡    </w:t>
                      </w:r>
                      <w:r w:rsidR="0012769A" w:rsidRPr="00131FB3">
                        <w:rPr>
                          <w:rFonts w:ascii="Bodoni MT Black" w:hAnsi="Bodoni MT Black"/>
                          <w:sz w:val="48"/>
                          <w:szCs w:val="48"/>
                        </w:rPr>
                        <w:t xml:space="preserve">O </w:t>
                      </w:r>
                      <w:r w:rsidR="00131FB3">
                        <w:rPr>
                          <w:rFonts w:ascii="Bodoni MT Black" w:hAnsi="Bodoni MT Black"/>
                          <w:sz w:val="48"/>
                          <w:szCs w:val="48"/>
                        </w:rPr>
                        <w:t xml:space="preserve"> </w:t>
                      </w:r>
                      <w:r w:rsidR="0012769A" w:rsidRPr="00131FB3">
                        <w:rPr>
                          <w:rFonts w:ascii="Bodoni MT Black" w:hAnsi="Bodoni MT Black"/>
                          <w:sz w:val="48"/>
                          <w:szCs w:val="48"/>
                        </w:rPr>
                        <w:t>Z</w:t>
                      </w:r>
                      <w:r w:rsidR="00131FB3">
                        <w:rPr>
                          <w:rFonts w:ascii="Bodoni MT Black" w:hAnsi="Bodoni MT Black"/>
                          <w:sz w:val="48"/>
                          <w:szCs w:val="48"/>
                        </w:rPr>
                        <w:t xml:space="preserve"> </w:t>
                      </w:r>
                      <w:r w:rsidR="0012769A" w:rsidRPr="00131FB3">
                        <w:rPr>
                          <w:rFonts w:ascii="Bodoni MT Black" w:hAnsi="Bodoni MT Black"/>
                          <w:sz w:val="48"/>
                          <w:szCs w:val="48"/>
                        </w:rPr>
                        <w:t xml:space="preserve"> N </w:t>
                      </w:r>
                      <w:r w:rsidR="00131FB3">
                        <w:rPr>
                          <w:rFonts w:ascii="Bodoni MT Black" w:hAnsi="Bodoni MT Black"/>
                          <w:sz w:val="48"/>
                          <w:szCs w:val="48"/>
                        </w:rPr>
                        <w:t xml:space="preserve"> </w:t>
                      </w:r>
                      <w:r w:rsidR="0012769A" w:rsidRPr="00131FB3">
                        <w:rPr>
                          <w:rFonts w:ascii="Bodoni MT Black" w:hAnsi="Bodoni MT Black"/>
                          <w:sz w:val="48"/>
                          <w:szCs w:val="48"/>
                        </w:rPr>
                        <w:t>A</w:t>
                      </w:r>
                      <w:r w:rsidR="00131FB3">
                        <w:rPr>
                          <w:rFonts w:ascii="Bodoni MT Black" w:hAnsi="Bodoni MT Black"/>
                          <w:sz w:val="48"/>
                          <w:szCs w:val="48"/>
                        </w:rPr>
                        <w:t xml:space="preserve"> </w:t>
                      </w:r>
                      <w:r w:rsidR="0012769A" w:rsidRPr="00131FB3">
                        <w:rPr>
                          <w:rFonts w:ascii="Bodoni MT Black" w:hAnsi="Bodoni MT Black"/>
                          <w:sz w:val="48"/>
                          <w:szCs w:val="48"/>
                        </w:rPr>
                        <w:t xml:space="preserve"> M</w:t>
                      </w:r>
                      <w:r w:rsidR="00131FB3">
                        <w:rPr>
                          <w:rFonts w:ascii="Bodoni MT Black" w:hAnsi="Bodoni MT Black"/>
                          <w:sz w:val="48"/>
                          <w:szCs w:val="48"/>
                        </w:rPr>
                        <w:t xml:space="preserve"> </w:t>
                      </w:r>
                      <w:r w:rsidR="0012769A" w:rsidRPr="00131FB3">
                        <w:rPr>
                          <w:rFonts w:ascii="Bodoni MT Black" w:hAnsi="Bodoni MT Black"/>
                          <w:sz w:val="48"/>
                          <w:szCs w:val="48"/>
                        </w:rPr>
                        <w:t xml:space="preserve"> Y</w:t>
                      </w:r>
                      <w:r>
                        <w:rPr>
                          <w:rFonts w:ascii="Bodoni MT Black" w:hAnsi="Bodoni MT Black"/>
                          <w:sz w:val="48"/>
                          <w:szCs w:val="48"/>
                        </w:rPr>
                        <w:t xml:space="preserve">  </w:t>
                      </w:r>
                      <w:r w:rsidR="00131FB3">
                        <w:rPr>
                          <w:rFonts w:ascii="Bodoni MT Black" w:hAnsi="Bodoni MT Black"/>
                          <w:sz w:val="48"/>
                          <w:szCs w:val="48"/>
                        </w:rPr>
                        <w:t xml:space="preserve">  </w:t>
                      </w:r>
                      <w:r>
                        <w:rPr>
                          <w:rFonts w:ascii="Bodoni MT Black" w:hAnsi="Bodoni MT Black"/>
                          <w:sz w:val="48"/>
                          <w:szCs w:val="48"/>
                        </w:rPr>
                        <w:t>‡  ‡  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riekatabuky"/>
        <w:tblpPr w:leftFromText="141" w:rightFromText="141" w:vertAnchor="text" w:horzAnchor="margin" w:tblpY="65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</w:tblGrid>
      <w:tr w:rsidR="00763768" w:rsidRPr="00A730E7" w:rsidTr="00785224">
        <w:trPr>
          <w:trHeight w:val="1875"/>
        </w:trPr>
        <w:tc>
          <w:tcPr>
            <w:tcW w:w="6062" w:type="dxa"/>
            <w:shd w:val="clear" w:color="auto" w:fill="F2F2F2" w:themeFill="background1" w:themeFillShade="F2"/>
          </w:tcPr>
          <w:p w:rsidR="00763768" w:rsidRPr="00A730E7" w:rsidRDefault="00763768" w:rsidP="00785224">
            <w:pPr>
              <w:widowControl/>
              <w:tabs>
                <w:tab w:val="left" w:pos="6394"/>
              </w:tabs>
              <w:suppressAutoHyphens w:val="0"/>
              <w:autoSpaceDN/>
              <w:jc w:val="center"/>
              <w:textAlignment w:val="auto"/>
              <w:rPr>
                <w:rFonts w:ascii="Century Gothic" w:hAnsi="Century Gothic"/>
                <w:kern w:val="0"/>
                <w:sz w:val="10"/>
                <w:szCs w:val="24"/>
                <w:lang w:eastAsia="en-US"/>
              </w:rPr>
            </w:pPr>
            <w:r w:rsidRPr="004943A1">
              <w:rPr>
                <w:rFonts w:ascii="Century Gothic" w:hAnsi="Century Gothic"/>
              </w:rPr>
              <w:tab/>
            </w:r>
          </w:p>
          <w:p w:rsidR="00763768" w:rsidRPr="00A730E7" w:rsidRDefault="00763768" w:rsidP="00785224">
            <w:pPr>
              <w:widowControl/>
              <w:tabs>
                <w:tab w:val="left" w:pos="6394"/>
              </w:tabs>
              <w:suppressAutoHyphens w:val="0"/>
              <w:autoSpaceDN/>
              <w:jc w:val="center"/>
              <w:textAlignment w:val="auto"/>
              <w:rPr>
                <w:rFonts w:ascii="Century Gothic" w:hAnsi="Century Gothic"/>
                <w:b w:val="0"/>
                <w:kern w:val="0"/>
                <w:sz w:val="22"/>
                <w:szCs w:val="24"/>
                <w:lang w:eastAsia="en-US"/>
              </w:rPr>
            </w:pPr>
            <w:r w:rsidRPr="00A730E7">
              <w:rPr>
                <w:rFonts w:ascii="Century Gothic" w:hAnsi="Century Gothic"/>
                <w:kern w:val="0"/>
                <w:sz w:val="22"/>
                <w:szCs w:val="24"/>
                <w:lang w:eastAsia="en-US"/>
              </w:rPr>
              <w:t>KTO SI EŠTE NESPLNIL SVOJE POVINNOSTI V OBLASTI</w:t>
            </w:r>
          </w:p>
          <w:p w:rsidR="00763768" w:rsidRPr="0086228B" w:rsidRDefault="00763768" w:rsidP="00785224">
            <w:pPr>
              <w:pStyle w:val="Odsekzoznamu"/>
              <w:numPr>
                <w:ilvl w:val="0"/>
                <w:numId w:val="17"/>
              </w:numPr>
              <w:tabs>
                <w:tab w:val="left" w:pos="6394"/>
              </w:tabs>
              <w:rPr>
                <w:rFonts w:ascii="Century Gothic" w:hAnsi="Century Gothic"/>
                <w:smallCaps/>
                <w:sz w:val="20"/>
                <w:szCs w:val="24"/>
              </w:rPr>
            </w:pPr>
            <w:r w:rsidRPr="0086228B">
              <w:rPr>
                <w:rFonts w:ascii="Century Gothic" w:hAnsi="Century Gothic"/>
                <w:smallCaps/>
                <w:sz w:val="20"/>
                <w:szCs w:val="24"/>
              </w:rPr>
              <w:t>ÚHRADY DANE Z NEHNUTEĽNOSTI</w:t>
            </w:r>
          </w:p>
          <w:p w:rsidR="00763768" w:rsidRPr="0086228B" w:rsidRDefault="00763768" w:rsidP="00785224">
            <w:pPr>
              <w:pStyle w:val="Odsekzoznamu"/>
              <w:numPr>
                <w:ilvl w:val="0"/>
                <w:numId w:val="17"/>
              </w:numPr>
              <w:tabs>
                <w:tab w:val="left" w:pos="6394"/>
              </w:tabs>
              <w:rPr>
                <w:rFonts w:ascii="Century Gothic" w:hAnsi="Century Gothic"/>
                <w:smallCaps/>
                <w:sz w:val="20"/>
                <w:szCs w:val="24"/>
              </w:rPr>
            </w:pPr>
            <w:r w:rsidRPr="0086228B">
              <w:rPr>
                <w:rFonts w:ascii="Century Gothic" w:hAnsi="Century Gothic"/>
                <w:smallCaps/>
                <w:sz w:val="20"/>
                <w:szCs w:val="24"/>
              </w:rPr>
              <w:t xml:space="preserve">DANE ZA PSA </w:t>
            </w:r>
          </w:p>
          <w:p w:rsidR="00763768" w:rsidRPr="0086228B" w:rsidRDefault="00763768" w:rsidP="00785224">
            <w:pPr>
              <w:pStyle w:val="Odsekzoznamu"/>
              <w:numPr>
                <w:ilvl w:val="0"/>
                <w:numId w:val="17"/>
              </w:numPr>
              <w:tabs>
                <w:tab w:val="left" w:pos="6394"/>
              </w:tabs>
              <w:rPr>
                <w:rFonts w:ascii="Century Gothic" w:hAnsi="Century Gothic"/>
                <w:smallCaps/>
                <w:sz w:val="20"/>
                <w:szCs w:val="24"/>
              </w:rPr>
            </w:pPr>
            <w:r w:rsidRPr="0086228B">
              <w:rPr>
                <w:rFonts w:ascii="Century Gothic" w:hAnsi="Century Gothic"/>
                <w:smallCaps/>
                <w:sz w:val="20"/>
                <w:szCs w:val="24"/>
              </w:rPr>
              <w:t>POPLATKU ZA KOMUNÁLNY ODPAD</w:t>
            </w:r>
          </w:p>
          <w:p w:rsidR="00763768" w:rsidRPr="0086228B" w:rsidRDefault="00763768" w:rsidP="00785224">
            <w:pPr>
              <w:pStyle w:val="Odsekzoznamu"/>
              <w:numPr>
                <w:ilvl w:val="0"/>
                <w:numId w:val="17"/>
              </w:numPr>
              <w:tabs>
                <w:tab w:val="left" w:pos="6394"/>
              </w:tabs>
              <w:rPr>
                <w:rFonts w:ascii="Century Gothic" w:hAnsi="Century Gothic"/>
                <w:smallCaps/>
                <w:sz w:val="20"/>
                <w:szCs w:val="24"/>
              </w:rPr>
            </w:pPr>
            <w:r w:rsidRPr="0086228B">
              <w:rPr>
                <w:rFonts w:ascii="Century Gothic" w:hAnsi="Century Gothic"/>
                <w:smallCaps/>
                <w:sz w:val="20"/>
                <w:szCs w:val="24"/>
              </w:rPr>
              <w:t>PRÍPADNE POPLATKU ZA SPOTREBU VODY</w:t>
            </w:r>
          </w:p>
          <w:p w:rsidR="00763768" w:rsidRPr="0067385E" w:rsidRDefault="00763768" w:rsidP="00785224">
            <w:pPr>
              <w:widowControl/>
              <w:tabs>
                <w:tab w:val="left" w:pos="6394"/>
              </w:tabs>
              <w:suppressAutoHyphens w:val="0"/>
              <w:autoSpaceDN/>
              <w:jc w:val="center"/>
              <w:textAlignment w:val="auto"/>
              <w:rPr>
                <w:rFonts w:ascii="Century Gothic" w:hAnsi="Century Gothic"/>
                <w:i/>
                <w:kern w:val="0"/>
                <w:sz w:val="22"/>
                <w:szCs w:val="24"/>
                <w:lang w:eastAsia="en-US"/>
              </w:rPr>
            </w:pPr>
            <w:r w:rsidRPr="0067385E">
              <w:rPr>
                <w:rFonts w:ascii="Century Gothic" w:hAnsi="Century Gothic"/>
                <w:i/>
                <w:kern w:val="0"/>
                <w:sz w:val="22"/>
                <w:szCs w:val="24"/>
                <w:lang w:eastAsia="en-US"/>
              </w:rPr>
              <w:t>Ž</w:t>
            </w:r>
            <w:r>
              <w:rPr>
                <w:rFonts w:ascii="Century Gothic" w:hAnsi="Century Gothic"/>
                <w:i/>
                <w:kern w:val="0"/>
                <w:sz w:val="22"/>
                <w:szCs w:val="24"/>
                <w:lang w:eastAsia="en-US"/>
              </w:rPr>
              <w:t>iadame Vás, aby ste si svoje podlžnosti postupne vyrovnali</w:t>
            </w:r>
            <w:r w:rsidRPr="0067385E">
              <w:rPr>
                <w:rFonts w:ascii="Century Gothic" w:hAnsi="Century Gothic"/>
                <w:i/>
                <w:kern w:val="0"/>
                <w:sz w:val="22"/>
                <w:szCs w:val="24"/>
                <w:lang w:eastAsia="en-US"/>
              </w:rPr>
              <w:t>.</w:t>
            </w:r>
          </w:p>
          <w:p w:rsidR="00763768" w:rsidRPr="00A730E7" w:rsidRDefault="00763768" w:rsidP="00785224">
            <w:pPr>
              <w:tabs>
                <w:tab w:val="left" w:pos="426"/>
                <w:tab w:val="left" w:pos="11057"/>
              </w:tabs>
              <w:rPr>
                <w:rFonts w:ascii="Century Gothic" w:hAnsi="Century Gothic"/>
                <w:sz w:val="12"/>
              </w:rPr>
            </w:pPr>
          </w:p>
        </w:tc>
      </w:tr>
    </w:tbl>
    <w:p w:rsidR="0012769A" w:rsidRDefault="0012769A" w:rsidP="0012769A">
      <w:pPr>
        <w:tabs>
          <w:tab w:val="left" w:pos="426"/>
          <w:tab w:val="left" w:pos="11057"/>
        </w:tabs>
        <w:rPr>
          <w:rFonts w:ascii="Century Gothic" w:hAnsi="Century Gothic"/>
        </w:rPr>
      </w:pPr>
    </w:p>
    <w:tbl>
      <w:tblPr>
        <w:tblStyle w:val="Mriekatabuky"/>
        <w:tblpPr w:leftFromText="141" w:rightFromText="141" w:vertAnchor="text" w:horzAnchor="margin" w:tblpXSpec="right" w:tblpY="334"/>
        <w:tblW w:w="0" w:type="auto"/>
        <w:tblLook w:val="04A0" w:firstRow="1" w:lastRow="0" w:firstColumn="1" w:lastColumn="0" w:noHBand="0" w:noVBand="1"/>
      </w:tblPr>
      <w:tblGrid>
        <w:gridCol w:w="4117"/>
      </w:tblGrid>
      <w:tr w:rsidR="00763768" w:rsidRPr="00A730E7" w:rsidTr="00763768">
        <w:trPr>
          <w:trHeight w:val="2114"/>
        </w:trPr>
        <w:tc>
          <w:tcPr>
            <w:tcW w:w="4117" w:type="dxa"/>
            <w:shd w:val="clear" w:color="auto" w:fill="EAF1DD" w:themeFill="accent3" w:themeFillTint="33"/>
          </w:tcPr>
          <w:p w:rsidR="00763768" w:rsidRPr="00A730E7" w:rsidRDefault="00763768" w:rsidP="00763768">
            <w:pPr>
              <w:tabs>
                <w:tab w:val="left" w:pos="426"/>
                <w:tab w:val="left" w:pos="11057"/>
              </w:tabs>
              <w:jc w:val="center"/>
              <w:rPr>
                <w:rFonts w:ascii="Century Gothic" w:hAnsi="Century Gothic"/>
                <w:i/>
                <w:sz w:val="14"/>
              </w:rPr>
            </w:pPr>
          </w:p>
          <w:p w:rsidR="00763768" w:rsidRPr="00741F00" w:rsidRDefault="00763768" w:rsidP="00763768">
            <w:pPr>
              <w:tabs>
                <w:tab w:val="left" w:pos="426"/>
                <w:tab w:val="left" w:pos="11057"/>
              </w:tabs>
              <w:jc w:val="center"/>
              <w:rPr>
                <w:rFonts w:ascii="Century Gothic" w:hAnsi="Century Gothic"/>
                <w:i/>
                <w:sz w:val="10"/>
              </w:rPr>
            </w:pPr>
          </w:p>
          <w:p w:rsidR="00763768" w:rsidRPr="00741F00" w:rsidRDefault="00763768" w:rsidP="00763768">
            <w:pPr>
              <w:tabs>
                <w:tab w:val="left" w:pos="426"/>
                <w:tab w:val="left" w:pos="11057"/>
              </w:tabs>
              <w:spacing w:line="276" w:lineRule="auto"/>
              <w:jc w:val="center"/>
              <w:rPr>
                <w:rFonts w:ascii="Book Antiqua" w:hAnsi="Book Antiqua"/>
                <w:i/>
                <w:sz w:val="28"/>
              </w:rPr>
            </w:pPr>
            <w:r w:rsidRPr="00741F00">
              <w:rPr>
                <w:rFonts w:ascii="Book Antiqua" w:hAnsi="Book Antiqua"/>
                <w:i/>
                <w:sz w:val="28"/>
              </w:rPr>
              <w:t xml:space="preserve">Dňa 22. 07. 2017 sa </w:t>
            </w:r>
          </w:p>
          <w:p w:rsidR="00763768" w:rsidRPr="00741F00" w:rsidRDefault="00763768" w:rsidP="00763768">
            <w:pPr>
              <w:tabs>
                <w:tab w:val="left" w:pos="426"/>
                <w:tab w:val="left" w:pos="11057"/>
              </w:tabs>
              <w:spacing w:line="276" w:lineRule="auto"/>
              <w:jc w:val="center"/>
              <w:rPr>
                <w:rFonts w:ascii="Book Antiqua" w:hAnsi="Book Antiqua"/>
                <w:i/>
                <w:sz w:val="28"/>
              </w:rPr>
            </w:pPr>
            <w:r w:rsidRPr="00741F00">
              <w:rPr>
                <w:rFonts w:ascii="Book Antiqua" w:hAnsi="Book Antiqua"/>
                <w:i/>
                <w:sz w:val="28"/>
              </w:rPr>
              <w:t xml:space="preserve">v Ruských Pekľanoch </w:t>
            </w:r>
          </w:p>
          <w:p w:rsidR="00763768" w:rsidRPr="00741F00" w:rsidRDefault="00763768" w:rsidP="00763768">
            <w:pPr>
              <w:tabs>
                <w:tab w:val="left" w:pos="426"/>
                <w:tab w:val="left" w:pos="11057"/>
              </w:tabs>
              <w:spacing w:line="276" w:lineRule="auto"/>
              <w:jc w:val="center"/>
              <w:rPr>
                <w:rFonts w:ascii="Book Antiqua" w:hAnsi="Book Antiqua"/>
                <w:i/>
                <w:sz w:val="28"/>
              </w:rPr>
            </w:pPr>
            <w:r w:rsidRPr="00741F00">
              <w:rPr>
                <w:rFonts w:ascii="Book Antiqua" w:hAnsi="Book Antiqua"/>
                <w:i/>
                <w:sz w:val="28"/>
              </w:rPr>
              <w:t xml:space="preserve">uskutoční odpustová slávnosť </w:t>
            </w:r>
            <w:proofErr w:type="spellStart"/>
            <w:r w:rsidRPr="00741F00">
              <w:rPr>
                <w:rFonts w:ascii="Book Antiqua" w:hAnsi="Book Antiqua"/>
                <w:i/>
                <w:sz w:val="28"/>
              </w:rPr>
              <w:t>bl</w:t>
            </w:r>
            <w:proofErr w:type="spellEnd"/>
            <w:r w:rsidRPr="00741F00">
              <w:rPr>
                <w:rFonts w:ascii="Book Antiqua" w:hAnsi="Book Antiqua"/>
                <w:i/>
                <w:sz w:val="28"/>
              </w:rPr>
              <w:t xml:space="preserve">. Pavla Petra </w:t>
            </w:r>
            <w:proofErr w:type="spellStart"/>
            <w:r w:rsidRPr="00741F00">
              <w:rPr>
                <w:rFonts w:ascii="Book Antiqua" w:hAnsi="Book Antiqua"/>
                <w:i/>
                <w:sz w:val="28"/>
              </w:rPr>
              <w:t>Gojdiča</w:t>
            </w:r>
            <w:proofErr w:type="spellEnd"/>
            <w:r w:rsidRPr="00741F00">
              <w:rPr>
                <w:rFonts w:ascii="Book Antiqua" w:hAnsi="Book Antiqua"/>
                <w:i/>
                <w:sz w:val="28"/>
              </w:rPr>
              <w:t>.</w:t>
            </w:r>
          </w:p>
          <w:p w:rsidR="00763768" w:rsidRPr="00A730E7" w:rsidRDefault="00763768" w:rsidP="00763768">
            <w:pPr>
              <w:tabs>
                <w:tab w:val="left" w:pos="426"/>
                <w:tab w:val="left" w:pos="11057"/>
              </w:tabs>
              <w:rPr>
                <w:rFonts w:ascii="Century Gothic" w:hAnsi="Century Gothic"/>
                <w:sz w:val="14"/>
              </w:rPr>
            </w:pPr>
          </w:p>
        </w:tc>
      </w:tr>
    </w:tbl>
    <w:p w:rsidR="0012769A" w:rsidRDefault="0012769A" w:rsidP="0012769A">
      <w:pPr>
        <w:tabs>
          <w:tab w:val="left" w:pos="886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12769A" w:rsidRPr="00741F00" w:rsidRDefault="0012769A" w:rsidP="0012769A">
      <w:pPr>
        <w:tabs>
          <w:tab w:val="left" w:pos="8865"/>
        </w:tabs>
        <w:rPr>
          <w:rFonts w:ascii="Century Gothic" w:hAnsi="Century Gothic"/>
          <w:sz w:val="2"/>
        </w:rPr>
      </w:pPr>
    </w:p>
    <w:p w:rsidR="0012769A" w:rsidRPr="00741F00" w:rsidRDefault="0012769A" w:rsidP="0012769A">
      <w:pPr>
        <w:tabs>
          <w:tab w:val="left" w:pos="426"/>
          <w:tab w:val="left" w:pos="11057"/>
        </w:tabs>
        <w:rPr>
          <w:rFonts w:ascii="Century Gothic" w:hAnsi="Century Gothic"/>
          <w:sz w:val="2"/>
        </w:rPr>
      </w:pPr>
    </w:p>
    <w:p w:rsidR="009D2007" w:rsidRPr="00741F00" w:rsidRDefault="009D2007" w:rsidP="007D1B4B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 w:val="4"/>
          <w:szCs w:val="24"/>
        </w:rPr>
      </w:pPr>
    </w:p>
    <w:p w:rsidR="00785224" w:rsidRDefault="00785224" w:rsidP="00741F00">
      <w:pPr>
        <w:tabs>
          <w:tab w:val="left" w:pos="426"/>
          <w:tab w:val="left" w:pos="11057"/>
        </w:tabs>
        <w:spacing w:before="120"/>
        <w:jc w:val="center"/>
        <w:rPr>
          <w:rFonts w:ascii="Bookman Old Style" w:hAnsi="Bookman Old Style" w:cs="Calibri"/>
          <w:i/>
          <w:szCs w:val="24"/>
        </w:rPr>
      </w:pPr>
    </w:p>
    <w:p w:rsidR="00741F00" w:rsidRDefault="00741F00" w:rsidP="00741F00">
      <w:pPr>
        <w:tabs>
          <w:tab w:val="left" w:pos="426"/>
          <w:tab w:val="left" w:pos="11057"/>
        </w:tabs>
        <w:spacing w:before="120"/>
        <w:jc w:val="center"/>
        <w:rPr>
          <w:rFonts w:ascii="Bookman Old Style" w:hAnsi="Bookman Old Style" w:cs="Calibri"/>
          <w:i/>
          <w:szCs w:val="24"/>
        </w:rPr>
      </w:pPr>
      <w:r w:rsidRPr="00741F00">
        <w:rPr>
          <w:rFonts w:ascii="Bookman Old Style" w:hAnsi="Bookman Old Style" w:cs="Calibri"/>
          <w:i/>
          <w:szCs w:val="24"/>
        </w:rPr>
        <w:t xml:space="preserve">!!! </w:t>
      </w:r>
      <w:r w:rsidR="005264B3" w:rsidRPr="00741F00">
        <w:rPr>
          <w:rFonts w:ascii="Bookman Old Style" w:hAnsi="Bookman Old Style" w:cs="Calibri"/>
          <w:i/>
          <w:szCs w:val="24"/>
        </w:rPr>
        <w:t xml:space="preserve">Tohto roku si pripomíname 680. výročie </w:t>
      </w:r>
    </w:p>
    <w:p w:rsidR="005264B3" w:rsidRPr="00741F00" w:rsidRDefault="005264B3" w:rsidP="00741F00">
      <w:pPr>
        <w:tabs>
          <w:tab w:val="left" w:pos="426"/>
          <w:tab w:val="left" w:pos="11057"/>
        </w:tabs>
        <w:spacing w:before="120"/>
        <w:jc w:val="center"/>
        <w:rPr>
          <w:rFonts w:ascii="Bookman Old Style" w:hAnsi="Bookman Old Style" w:cs="Calibri"/>
          <w:i/>
          <w:szCs w:val="24"/>
        </w:rPr>
      </w:pPr>
      <w:r w:rsidRPr="00741F00">
        <w:rPr>
          <w:rFonts w:ascii="Bookman Old Style" w:hAnsi="Bookman Old Style" w:cs="Calibri"/>
          <w:i/>
          <w:szCs w:val="24"/>
        </w:rPr>
        <w:t xml:space="preserve">Prvej písomnej </w:t>
      </w:r>
      <w:r w:rsidR="00741F00" w:rsidRPr="00741F00">
        <w:rPr>
          <w:rFonts w:ascii="Bookman Old Style" w:hAnsi="Bookman Old Style" w:cs="Calibri"/>
          <w:i/>
          <w:szCs w:val="24"/>
        </w:rPr>
        <w:t>zmienky o vzniku obce Ľubovec !!!</w:t>
      </w:r>
    </w:p>
    <w:p w:rsidR="00741F00" w:rsidRPr="00741F00" w:rsidRDefault="00741F00" w:rsidP="00741F00">
      <w:pPr>
        <w:tabs>
          <w:tab w:val="left" w:pos="426"/>
          <w:tab w:val="left" w:pos="11057"/>
        </w:tabs>
        <w:spacing w:before="120"/>
        <w:jc w:val="center"/>
        <w:rPr>
          <w:rFonts w:ascii="Calibri" w:hAnsi="Calibri" w:cs="Calibri"/>
          <w:b w:val="0"/>
          <w:sz w:val="2"/>
          <w:szCs w:val="24"/>
        </w:rPr>
      </w:pPr>
    </w:p>
    <w:p w:rsidR="000105E8" w:rsidRPr="00741F00" w:rsidRDefault="00741F00" w:rsidP="00741F00">
      <w:pPr>
        <w:tabs>
          <w:tab w:val="left" w:pos="426"/>
          <w:tab w:val="left" w:pos="11057"/>
        </w:tabs>
        <w:spacing w:before="120"/>
        <w:jc w:val="center"/>
        <w:rPr>
          <w:rFonts w:ascii="Bookman Old Style" w:hAnsi="Bookman Old Style" w:cs="Calibri"/>
          <w:i/>
          <w:szCs w:val="24"/>
        </w:rPr>
      </w:pPr>
      <w:r>
        <w:rPr>
          <w:rFonts w:ascii="Bookman Old Style" w:hAnsi="Bookman Old Style" w:cs="Calibri"/>
          <w:i/>
          <w:szCs w:val="24"/>
        </w:rPr>
        <w:t>1337..................</w:t>
      </w:r>
      <w:r w:rsidR="00AE79A8" w:rsidRPr="00741F00">
        <w:rPr>
          <w:rFonts w:ascii="Bookman Old Style" w:hAnsi="Bookman Old Style" w:cs="Calibri"/>
          <w:i/>
          <w:szCs w:val="24"/>
        </w:rPr>
        <w:t>.............</w:t>
      </w:r>
      <w:r w:rsidR="000105E8" w:rsidRPr="00741F00">
        <w:rPr>
          <w:rFonts w:ascii="Bookman Old Style" w:hAnsi="Bookman Old Style" w:cs="Calibri"/>
          <w:i/>
          <w:szCs w:val="24"/>
        </w:rPr>
        <w:t>ROZKOTÚĽANÉ ZRNKÁ .......</w:t>
      </w:r>
      <w:r>
        <w:rPr>
          <w:rFonts w:ascii="Bookman Old Style" w:hAnsi="Bookman Old Style" w:cs="Calibri"/>
          <w:i/>
          <w:szCs w:val="24"/>
        </w:rPr>
        <w:t>......</w:t>
      </w:r>
      <w:r w:rsidR="00AE79A8" w:rsidRPr="00741F00">
        <w:rPr>
          <w:rFonts w:ascii="Bookman Old Style" w:hAnsi="Bookman Old Style" w:cs="Calibri"/>
          <w:i/>
          <w:szCs w:val="24"/>
        </w:rPr>
        <w:t>...........................2017</w:t>
      </w:r>
    </w:p>
    <w:p w:rsidR="00AE79A8" w:rsidRPr="00741F00" w:rsidRDefault="00AE79A8" w:rsidP="00741F00">
      <w:pPr>
        <w:tabs>
          <w:tab w:val="left" w:pos="426"/>
          <w:tab w:val="left" w:pos="11057"/>
        </w:tabs>
        <w:spacing w:before="120"/>
        <w:jc w:val="center"/>
        <w:rPr>
          <w:rFonts w:ascii="Bookman Old Style" w:hAnsi="Bookman Old Style" w:cs="Calibri"/>
          <w:szCs w:val="24"/>
        </w:rPr>
      </w:pPr>
      <w:r w:rsidRPr="00741F00">
        <w:rPr>
          <w:rFonts w:ascii="Bookman Old Style" w:hAnsi="Bookman Old Style" w:cs="Calibri"/>
          <w:szCs w:val="24"/>
        </w:rPr>
        <w:t>680. výročie</w:t>
      </w:r>
    </w:p>
    <w:p w:rsidR="00AE79A8" w:rsidRPr="00741F00" w:rsidRDefault="00AE79A8" w:rsidP="00741F00">
      <w:pPr>
        <w:pStyle w:val="Odsekzoznamu"/>
        <w:numPr>
          <w:ilvl w:val="0"/>
          <w:numId w:val="23"/>
        </w:numPr>
        <w:tabs>
          <w:tab w:val="left" w:pos="426"/>
          <w:tab w:val="left" w:pos="11057"/>
        </w:tabs>
        <w:spacing w:before="120"/>
        <w:jc w:val="both"/>
        <w:rPr>
          <w:rFonts w:cs="Calibri"/>
          <w:szCs w:val="24"/>
        </w:rPr>
      </w:pPr>
      <w:r w:rsidRPr="00741F00">
        <w:rPr>
          <w:rFonts w:cs="Calibri"/>
          <w:szCs w:val="24"/>
        </w:rPr>
        <w:t>Pri tejto príležitostí hľadáme ROZKOTÚĽANÉ ZRNKÁ</w:t>
      </w:r>
      <w:r w:rsidR="00741F00" w:rsidRPr="00741F00">
        <w:rPr>
          <w:rFonts w:cs="Calibri"/>
          <w:szCs w:val="24"/>
        </w:rPr>
        <w:t xml:space="preserve"> </w:t>
      </w:r>
      <w:r w:rsidR="00B86892" w:rsidRPr="00741F00">
        <w:rPr>
          <w:rFonts w:cs="Calibri"/>
          <w:szCs w:val="24"/>
        </w:rPr>
        <w:t>-</w:t>
      </w:r>
      <w:r w:rsidR="00741F00" w:rsidRPr="00741F00">
        <w:rPr>
          <w:rFonts w:cs="Calibri"/>
          <w:szCs w:val="24"/>
        </w:rPr>
        <w:t xml:space="preserve"> </w:t>
      </w:r>
      <w:r w:rsidR="00B86892" w:rsidRPr="00741F00">
        <w:rPr>
          <w:rFonts w:cs="Calibri"/>
          <w:szCs w:val="24"/>
        </w:rPr>
        <w:t>V</w:t>
      </w:r>
      <w:r w:rsidR="009F623D">
        <w:rPr>
          <w:rFonts w:cs="Calibri"/>
          <w:szCs w:val="24"/>
        </w:rPr>
        <w:t>Ý</w:t>
      </w:r>
      <w:r w:rsidR="00B86892" w:rsidRPr="00741F00">
        <w:rPr>
          <w:rFonts w:cs="Calibri"/>
          <w:szCs w:val="24"/>
        </w:rPr>
        <w:t xml:space="preserve">NIMOČNÝCH ĽUDÍ !!! </w:t>
      </w:r>
    </w:p>
    <w:p w:rsidR="00B86892" w:rsidRPr="00741F00" w:rsidRDefault="00B86892" w:rsidP="00741F00">
      <w:pPr>
        <w:pStyle w:val="Odsekzoznamu"/>
        <w:numPr>
          <w:ilvl w:val="0"/>
          <w:numId w:val="23"/>
        </w:numPr>
        <w:tabs>
          <w:tab w:val="left" w:pos="426"/>
          <w:tab w:val="left" w:pos="11057"/>
        </w:tabs>
        <w:spacing w:before="120"/>
        <w:jc w:val="both"/>
        <w:rPr>
          <w:rFonts w:cs="Calibri"/>
          <w:szCs w:val="24"/>
        </w:rPr>
      </w:pPr>
      <w:r w:rsidRPr="00741F00">
        <w:rPr>
          <w:rFonts w:cs="Calibri"/>
          <w:szCs w:val="24"/>
        </w:rPr>
        <w:t>K</w:t>
      </w:r>
      <w:r w:rsidR="005264B3" w:rsidRPr="00741F00">
        <w:rPr>
          <w:rFonts w:cs="Calibri"/>
          <w:szCs w:val="24"/>
        </w:rPr>
        <w:t xml:space="preserve">to pozná </w:t>
      </w:r>
      <w:r w:rsidR="00AE79A8" w:rsidRPr="00741F00">
        <w:rPr>
          <w:rFonts w:cs="Calibri"/>
          <w:szCs w:val="24"/>
        </w:rPr>
        <w:t xml:space="preserve"> v rodine alebo </w:t>
      </w:r>
      <w:r w:rsidR="005264B3" w:rsidRPr="00741F00">
        <w:rPr>
          <w:rFonts w:cs="Calibri"/>
          <w:szCs w:val="24"/>
        </w:rPr>
        <w:t xml:space="preserve">má </w:t>
      </w:r>
      <w:r w:rsidR="00AE79A8" w:rsidRPr="00741F00">
        <w:rPr>
          <w:rFonts w:cs="Calibri"/>
          <w:szCs w:val="24"/>
        </w:rPr>
        <w:t>tip na niekoho</w:t>
      </w:r>
      <w:r w:rsidR="005264B3" w:rsidRPr="00741F00">
        <w:rPr>
          <w:rFonts w:cs="Calibri"/>
          <w:szCs w:val="24"/>
        </w:rPr>
        <w:t>,</w:t>
      </w:r>
      <w:r w:rsidR="00AE79A8" w:rsidRPr="00741F00">
        <w:rPr>
          <w:rFonts w:cs="Calibri"/>
          <w:szCs w:val="24"/>
        </w:rPr>
        <w:t xml:space="preserve"> kto sa niečím preslávil </w:t>
      </w:r>
      <w:r w:rsidR="00C41639" w:rsidRPr="00741F00">
        <w:rPr>
          <w:rFonts w:cs="Calibri"/>
          <w:szCs w:val="24"/>
        </w:rPr>
        <w:t xml:space="preserve">( v športe, </w:t>
      </w:r>
      <w:r w:rsidRPr="00741F00">
        <w:rPr>
          <w:rFonts w:cs="Calibri"/>
          <w:szCs w:val="24"/>
        </w:rPr>
        <w:t xml:space="preserve">v </w:t>
      </w:r>
      <w:r w:rsidR="00C41639" w:rsidRPr="00741F00">
        <w:rPr>
          <w:rFonts w:cs="Calibri"/>
          <w:szCs w:val="24"/>
        </w:rPr>
        <w:t>kultúre</w:t>
      </w:r>
      <w:r w:rsidR="005264B3" w:rsidRPr="00741F00">
        <w:rPr>
          <w:rFonts w:cs="Calibri"/>
          <w:szCs w:val="24"/>
        </w:rPr>
        <w:t xml:space="preserve">, v náboženstve, v umení alebo v niečom výnimočnom – letec, lekár, maliar, dobrovoľník), </w:t>
      </w:r>
      <w:r w:rsidR="00AE79A8" w:rsidRPr="00741F00">
        <w:rPr>
          <w:rFonts w:cs="Calibri"/>
          <w:szCs w:val="24"/>
        </w:rPr>
        <w:t>a má svoje korene (rodisko predkov) v obci Ľubovec alebo R. Pekľany</w:t>
      </w:r>
      <w:r w:rsidRPr="00741F00">
        <w:rPr>
          <w:rFonts w:cs="Calibri"/>
          <w:szCs w:val="24"/>
        </w:rPr>
        <w:t xml:space="preserve">? </w:t>
      </w:r>
    </w:p>
    <w:p w:rsidR="00B86892" w:rsidRPr="00741F00" w:rsidRDefault="00AE79A8" w:rsidP="00741F00">
      <w:pPr>
        <w:pStyle w:val="Odsekzoznamu"/>
        <w:numPr>
          <w:ilvl w:val="0"/>
          <w:numId w:val="23"/>
        </w:numPr>
        <w:tabs>
          <w:tab w:val="left" w:pos="426"/>
          <w:tab w:val="left" w:pos="11057"/>
        </w:tabs>
        <w:spacing w:before="120"/>
        <w:jc w:val="both"/>
        <w:rPr>
          <w:rFonts w:cs="Calibri"/>
          <w:szCs w:val="24"/>
        </w:rPr>
      </w:pPr>
      <w:r w:rsidRPr="00741F00">
        <w:rPr>
          <w:rFonts w:cs="Calibri"/>
          <w:szCs w:val="24"/>
        </w:rPr>
        <w:t>Chceli by sme</w:t>
      </w:r>
      <w:r w:rsidR="005264B3" w:rsidRPr="00741F00">
        <w:rPr>
          <w:rFonts w:cs="Calibri"/>
          <w:szCs w:val="24"/>
        </w:rPr>
        <w:t xml:space="preserve"> vám </w:t>
      </w:r>
      <w:r w:rsidR="00C41639" w:rsidRPr="00741F00">
        <w:rPr>
          <w:rFonts w:cs="Calibri"/>
          <w:szCs w:val="24"/>
        </w:rPr>
        <w:t>tých</w:t>
      </w:r>
      <w:r w:rsidR="00B86892" w:rsidRPr="00741F00">
        <w:rPr>
          <w:rFonts w:cs="Calibri"/>
          <w:szCs w:val="24"/>
        </w:rPr>
        <w:t>to občanov prípadne</w:t>
      </w:r>
      <w:r w:rsidR="005264B3" w:rsidRPr="00741F00">
        <w:rPr>
          <w:rFonts w:cs="Calibri"/>
          <w:szCs w:val="24"/>
        </w:rPr>
        <w:t xml:space="preserve"> rodiny </w:t>
      </w:r>
      <w:r w:rsidR="00C41639" w:rsidRPr="00741F00">
        <w:rPr>
          <w:rFonts w:cs="Calibri"/>
          <w:szCs w:val="24"/>
        </w:rPr>
        <w:t xml:space="preserve"> pripomenúť a </w:t>
      </w:r>
      <w:r w:rsidR="002F12FC">
        <w:rPr>
          <w:rFonts w:cs="Calibri"/>
          <w:szCs w:val="24"/>
        </w:rPr>
        <w:t>vrátiť spomienky a úspechy späť</w:t>
      </w:r>
    </w:p>
    <w:p w:rsidR="00B86892" w:rsidRPr="00741F00" w:rsidRDefault="00B86892" w:rsidP="00741F00">
      <w:pPr>
        <w:pStyle w:val="Odsekzoznamu"/>
        <w:numPr>
          <w:ilvl w:val="0"/>
          <w:numId w:val="23"/>
        </w:numPr>
        <w:tabs>
          <w:tab w:val="left" w:pos="426"/>
          <w:tab w:val="left" w:pos="11057"/>
        </w:tabs>
        <w:spacing w:before="120"/>
        <w:jc w:val="both"/>
        <w:rPr>
          <w:rFonts w:cs="Calibri"/>
          <w:szCs w:val="24"/>
        </w:rPr>
      </w:pPr>
      <w:r w:rsidRPr="00741F00">
        <w:rPr>
          <w:rFonts w:cs="Calibri"/>
          <w:szCs w:val="24"/>
        </w:rPr>
        <w:t>Preto vás prosíme o spoluprácu a čakáme na vaše návrhy do 10.08.2017</w:t>
      </w:r>
    </w:p>
    <w:p w:rsidR="000105E8" w:rsidRDefault="00ED37AC" w:rsidP="00741F00">
      <w:pPr>
        <w:pStyle w:val="Odsekzoznamu"/>
        <w:numPr>
          <w:ilvl w:val="0"/>
          <w:numId w:val="23"/>
        </w:numPr>
        <w:tabs>
          <w:tab w:val="left" w:pos="426"/>
          <w:tab w:val="left" w:pos="11057"/>
        </w:tabs>
        <w:spacing w:before="120"/>
        <w:jc w:val="both"/>
        <w:rPr>
          <w:rFonts w:cs="Calibri"/>
          <w:szCs w:val="24"/>
        </w:rPr>
      </w:pPr>
      <w:r w:rsidRPr="00741F00">
        <w:rPr>
          <w:rFonts w:cs="Calibri"/>
          <w:szCs w:val="24"/>
        </w:rPr>
        <w:t xml:space="preserve">Oslavy sa budú konať </w:t>
      </w:r>
      <w:r w:rsidR="008C7AEB" w:rsidRPr="00741F00">
        <w:rPr>
          <w:rFonts w:cs="Calibri"/>
          <w:szCs w:val="24"/>
        </w:rPr>
        <w:t xml:space="preserve"> 9. 9.</w:t>
      </w:r>
      <w:r w:rsidR="0086228B" w:rsidRPr="00741F00">
        <w:rPr>
          <w:rFonts w:cs="Calibri"/>
          <w:szCs w:val="24"/>
        </w:rPr>
        <w:t xml:space="preserve"> 2017</w:t>
      </w:r>
      <w:r w:rsidR="002F12FC">
        <w:rPr>
          <w:rFonts w:cs="Calibri"/>
          <w:szCs w:val="24"/>
        </w:rPr>
        <w:t xml:space="preserve"> v sobotu</w:t>
      </w:r>
    </w:p>
    <w:p w:rsidR="00ED37AC" w:rsidRDefault="00ED37AC" w:rsidP="00AF6890">
      <w:pPr>
        <w:pStyle w:val="Odsekzoznamu"/>
        <w:numPr>
          <w:ilvl w:val="0"/>
          <w:numId w:val="23"/>
        </w:numPr>
        <w:tabs>
          <w:tab w:val="left" w:pos="426"/>
          <w:tab w:val="left" w:pos="11057"/>
        </w:tabs>
        <w:spacing w:before="120"/>
        <w:jc w:val="both"/>
        <w:rPr>
          <w:rFonts w:cs="Calibri"/>
          <w:szCs w:val="24"/>
        </w:rPr>
      </w:pPr>
      <w:r w:rsidRPr="00AF6890">
        <w:rPr>
          <w:rFonts w:cs="Calibri"/>
          <w:szCs w:val="24"/>
        </w:rPr>
        <w:t>10,30 hod. svätá liturgia a sprievod ku obecnému úradu</w:t>
      </w:r>
    </w:p>
    <w:p w:rsidR="00ED37AC" w:rsidRPr="00AF6890" w:rsidRDefault="002F12FC" w:rsidP="00AF6890">
      <w:pPr>
        <w:pStyle w:val="Odsekzoznamu"/>
        <w:numPr>
          <w:ilvl w:val="0"/>
          <w:numId w:val="23"/>
        </w:numPr>
        <w:tabs>
          <w:tab w:val="left" w:pos="426"/>
          <w:tab w:val="left" w:pos="11057"/>
        </w:tabs>
        <w:spacing w:before="120"/>
        <w:jc w:val="both"/>
        <w:rPr>
          <w:rFonts w:cs="Calibri"/>
          <w:szCs w:val="24"/>
        </w:rPr>
      </w:pPr>
      <w:r>
        <w:rPr>
          <w:rFonts w:cs="Calibri"/>
          <w:noProof/>
          <w:szCs w:val="24"/>
          <w:lang w:eastAsia="sk-SK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129540</wp:posOffset>
            </wp:positionV>
            <wp:extent cx="2847975" cy="819150"/>
            <wp:effectExtent l="19050" t="0" r="9525" b="0"/>
            <wp:wrapNone/>
            <wp:docPr id="4" name="Obrázok 3" descr="jhgjhgjhg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hgjhgjhgjg.jpg"/>
                    <pic:cNvPicPr/>
                  </pic:nvPicPr>
                  <pic:blipFill>
                    <a:blip r:embed="rId10"/>
                    <a:srcRect l="7289" t="27576" r="5539" b="19091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37AC" w:rsidRPr="00AF6890">
        <w:rPr>
          <w:rFonts w:cs="Calibri"/>
          <w:szCs w:val="24"/>
        </w:rPr>
        <w:t>14.00 hod. začne kultúrny program pred obecným úradom</w:t>
      </w:r>
    </w:p>
    <w:p w:rsidR="00ED37AC" w:rsidRPr="00AF6890" w:rsidRDefault="00087766" w:rsidP="00AF6890">
      <w:pPr>
        <w:pStyle w:val="Odsekzoznamu"/>
        <w:numPr>
          <w:ilvl w:val="2"/>
          <w:numId w:val="25"/>
        </w:numPr>
        <w:tabs>
          <w:tab w:val="left" w:pos="426"/>
          <w:tab w:val="left" w:pos="11057"/>
        </w:tabs>
        <w:spacing w:before="120"/>
        <w:jc w:val="both"/>
        <w:rPr>
          <w:rFonts w:cs="Calibri"/>
          <w:szCs w:val="24"/>
        </w:rPr>
      </w:pPr>
      <w:r w:rsidRPr="00AF6890">
        <w:rPr>
          <w:rFonts w:cs="Calibri"/>
          <w:szCs w:val="24"/>
        </w:rPr>
        <w:t xml:space="preserve">moderátor </w:t>
      </w:r>
      <w:r w:rsidR="00ED37AC" w:rsidRPr="00AF6890">
        <w:rPr>
          <w:rFonts w:cs="Calibri"/>
          <w:szCs w:val="24"/>
        </w:rPr>
        <w:t xml:space="preserve">Jožo </w:t>
      </w:r>
      <w:proofErr w:type="spellStart"/>
      <w:r w:rsidR="00ED37AC" w:rsidRPr="00AF6890">
        <w:rPr>
          <w:rFonts w:cs="Calibri"/>
          <w:szCs w:val="24"/>
        </w:rPr>
        <w:t>Pročko</w:t>
      </w:r>
      <w:proofErr w:type="spellEnd"/>
    </w:p>
    <w:p w:rsidR="00ED37AC" w:rsidRPr="00AF6890" w:rsidRDefault="00ED37AC" w:rsidP="00AF6890">
      <w:pPr>
        <w:pStyle w:val="Odsekzoznamu"/>
        <w:numPr>
          <w:ilvl w:val="2"/>
          <w:numId w:val="25"/>
        </w:numPr>
        <w:tabs>
          <w:tab w:val="left" w:pos="426"/>
          <w:tab w:val="left" w:pos="11057"/>
        </w:tabs>
        <w:spacing w:before="120"/>
        <w:jc w:val="both"/>
        <w:rPr>
          <w:rFonts w:cs="Calibri"/>
          <w:szCs w:val="24"/>
        </w:rPr>
      </w:pPr>
      <w:r w:rsidRPr="00AF6890">
        <w:rPr>
          <w:rFonts w:cs="Calibri"/>
          <w:szCs w:val="24"/>
        </w:rPr>
        <w:t>hudobná skupina HRDZA</w:t>
      </w:r>
    </w:p>
    <w:p w:rsidR="00A57920" w:rsidRPr="00AF6890" w:rsidRDefault="00A57920" w:rsidP="00AF6890">
      <w:pPr>
        <w:pStyle w:val="Odsekzoznamu"/>
        <w:numPr>
          <w:ilvl w:val="2"/>
          <w:numId w:val="25"/>
        </w:numPr>
        <w:tabs>
          <w:tab w:val="left" w:pos="426"/>
          <w:tab w:val="left" w:pos="11057"/>
        </w:tabs>
        <w:spacing w:before="120"/>
        <w:jc w:val="both"/>
        <w:rPr>
          <w:rFonts w:cs="Calibri"/>
          <w:szCs w:val="24"/>
        </w:rPr>
      </w:pPr>
      <w:proofErr w:type="spellStart"/>
      <w:r w:rsidRPr="00AF6890">
        <w:rPr>
          <w:rFonts w:cs="Calibri"/>
          <w:szCs w:val="24"/>
        </w:rPr>
        <w:t>Olympic</w:t>
      </w:r>
      <w:proofErr w:type="spellEnd"/>
      <w:r w:rsidR="009F623D">
        <w:rPr>
          <w:rFonts w:cs="Calibri"/>
          <w:szCs w:val="24"/>
        </w:rPr>
        <w:t xml:space="preserve"> </w:t>
      </w:r>
      <w:proofErr w:type="spellStart"/>
      <w:r w:rsidRPr="00AF6890">
        <w:rPr>
          <w:rFonts w:cs="Calibri"/>
          <w:szCs w:val="24"/>
        </w:rPr>
        <w:t>revival</w:t>
      </w:r>
      <w:proofErr w:type="spellEnd"/>
    </w:p>
    <w:p w:rsidR="00A57920" w:rsidRPr="00AF6890" w:rsidRDefault="00A57920" w:rsidP="00AF6890">
      <w:pPr>
        <w:pStyle w:val="Odsekzoznamu"/>
        <w:numPr>
          <w:ilvl w:val="2"/>
          <w:numId w:val="25"/>
        </w:numPr>
        <w:tabs>
          <w:tab w:val="left" w:pos="426"/>
          <w:tab w:val="left" w:pos="11057"/>
        </w:tabs>
        <w:spacing w:before="120"/>
        <w:jc w:val="both"/>
        <w:rPr>
          <w:rFonts w:cs="Calibri"/>
          <w:szCs w:val="24"/>
        </w:rPr>
      </w:pPr>
      <w:r w:rsidRPr="00AF6890">
        <w:rPr>
          <w:rFonts w:cs="Calibri"/>
          <w:szCs w:val="24"/>
        </w:rPr>
        <w:t>ľudové skupiny a súbory</w:t>
      </w:r>
    </w:p>
    <w:p w:rsidR="00A57920" w:rsidRPr="00AF6890" w:rsidRDefault="00A57920" w:rsidP="00AF6890">
      <w:pPr>
        <w:pStyle w:val="Odsekzoznamu"/>
        <w:numPr>
          <w:ilvl w:val="2"/>
          <w:numId w:val="25"/>
        </w:numPr>
        <w:tabs>
          <w:tab w:val="left" w:pos="426"/>
          <w:tab w:val="left" w:pos="11057"/>
        </w:tabs>
        <w:spacing w:before="120"/>
        <w:jc w:val="both"/>
        <w:rPr>
          <w:rFonts w:cs="Calibri"/>
          <w:i/>
          <w:szCs w:val="24"/>
        </w:rPr>
      </w:pPr>
      <w:r w:rsidRPr="00AF6890">
        <w:rPr>
          <w:rFonts w:cs="Calibri"/>
          <w:szCs w:val="24"/>
        </w:rPr>
        <w:t xml:space="preserve">do rána nám budú v sále hrať </w:t>
      </w:r>
      <w:r w:rsidR="00AE79A8" w:rsidRPr="00AF6890">
        <w:rPr>
          <w:rFonts w:cs="Calibri"/>
          <w:i/>
          <w:szCs w:val="24"/>
        </w:rPr>
        <w:t>Šarišskí</w:t>
      </w:r>
      <w:r w:rsidRPr="00AF6890">
        <w:rPr>
          <w:rFonts w:cs="Calibri"/>
          <w:i/>
          <w:szCs w:val="24"/>
        </w:rPr>
        <w:t xml:space="preserve"> parobci</w:t>
      </w:r>
    </w:p>
    <w:p w:rsidR="00A57920" w:rsidRPr="00AF6890" w:rsidRDefault="00AE79A8" w:rsidP="00AF6890">
      <w:pPr>
        <w:pStyle w:val="Odsekzoznamu"/>
        <w:numPr>
          <w:ilvl w:val="2"/>
          <w:numId w:val="25"/>
        </w:numPr>
        <w:tabs>
          <w:tab w:val="left" w:pos="426"/>
          <w:tab w:val="left" w:pos="11057"/>
        </w:tabs>
        <w:spacing w:before="120"/>
        <w:jc w:val="both"/>
        <w:rPr>
          <w:rFonts w:cs="Calibri"/>
          <w:szCs w:val="24"/>
        </w:rPr>
      </w:pPr>
      <w:r w:rsidRPr="00AF6890">
        <w:rPr>
          <w:rFonts w:cs="Calibri"/>
          <w:szCs w:val="24"/>
        </w:rPr>
        <w:t>ohňová show</w:t>
      </w:r>
    </w:p>
    <w:p w:rsidR="00A57920" w:rsidRPr="00AF6890" w:rsidRDefault="00A57920" w:rsidP="00AF6890">
      <w:pPr>
        <w:pStyle w:val="Odsekzoznamu"/>
        <w:numPr>
          <w:ilvl w:val="2"/>
          <w:numId w:val="25"/>
        </w:numPr>
        <w:tabs>
          <w:tab w:val="left" w:pos="426"/>
          <w:tab w:val="left" w:pos="11057"/>
        </w:tabs>
        <w:spacing w:before="120"/>
        <w:jc w:val="both"/>
        <w:rPr>
          <w:rFonts w:cs="Calibri"/>
          <w:szCs w:val="24"/>
        </w:rPr>
      </w:pPr>
      <w:r w:rsidRPr="00AF6890">
        <w:rPr>
          <w:rFonts w:cs="Calibri"/>
          <w:szCs w:val="24"/>
        </w:rPr>
        <w:t xml:space="preserve">tombola </w:t>
      </w:r>
    </w:p>
    <w:p w:rsidR="00ED37AC" w:rsidRPr="00AF6890" w:rsidRDefault="00C41639" w:rsidP="00AF6890">
      <w:pPr>
        <w:pStyle w:val="Odsekzoznamu"/>
        <w:numPr>
          <w:ilvl w:val="2"/>
          <w:numId w:val="25"/>
        </w:numPr>
        <w:tabs>
          <w:tab w:val="left" w:pos="426"/>
          <w:tab w:val="left" w:pos="11057"/>
        </w:tabs>
        <w:spacing w:before="120"/>
        <w:jc w:val="both"/>
        <w:rPr>
          <w:rFonts w:cs="Calibri"/>
          <w:szCs w:val="24"/>
        </w:rPr>
      </w:pPr>
      <w:r w:rsidRPr="00AF6890">
        <w:rPr>
          <w:rFonts w:cs="Calibri"/>
          <w:szCs w:val="24"/>
        </w:rPr>
        <w:t xml:space="preserve">súťaže, </w:t>
      </w:r>
      <w:r w:rsidR="00A57920" w:rsidRPr="00AF6890">
        <w:rPr>
          <w:rFonts w:cs="Calibri"/>
          <w:szCs w:val="24"/>
        </w:rPr>
        <w:t>detské atrakcie, cukrová vata</w:t>
      </w:r>
      <w:r w:rsidR="00087766" w:rsidRPr="00AF6890">
        <w:rPr>
          <w:rFonts w:cs="Calibri"/>
          <w:szCs w:val="24"/>
        </w:rPr>
        <w:t>, tet</w:t>
      </w:r>
      <w:r w:rsidRPr="00AF6890">
        <w:rPr>
          <w:rFonts w:cs="Calibri"/>
          <w:szCs w:val="24"/>
        </w:rPr>
        <w:t>ovanie, kreslenie na tvár</w:t>
      </w:r>
      <w:r w:rsidR="00087766" w:rsidRPr="00AF6890">
        <w:rPr>
          <w:rFonts w:cs="Calibri"/>
          <w:szCs w:val="24"/>
        </w:rPr>
        <w:t xml:space="preserve">  iné....</w:t>
      </w:r>
    </w:p>
    <w:p w:rsidR="00C41639" w:rsidRPr="00AF6890" w:rsidRDefault="00C41639" w:rsidP="002F12FC">
      <w:pPr>
        <w:tabs>
          <w:tab w:val="left" w:pos="426"/>
          <w:tab w:val="left" w:pos="11057"/>
        </w:tabs>
        <w:spacing w:before="120"/>
        <w:jc w:val="both"/>
        <w:rPr>
          <w:rFonts w:ascii="Calibri" w:hAnsi="Calibri" w:cs="Calibri"/>
          <w:b w:val="0"/>
          <w:i/>
          <w:szCs w:val="24"/>
        </w:rPr>
      </w:pPr>
      <w:r w:rsidRPr="00AF6890">
        <w:rPr>
          <w:rFonts w:ascii="Calibri" w:hAnsi="Calibri" w:cs="Calibri"/>
          <w:b w:val="0"/>
          <w:i/>
          <w:szCs w:val="24"/>
        </w:rPr>
        <w:t>Ponúkať vám budeme rôzne  domáce zabíjačkové špeciality....</w:t>
      </w:r>
    </w:p>
    <w:p w:rsidR="00AF6890" w:rsidRDefault="00C41639" w:rsidP="002F12FC">
      <w:pPr>
        <w:tabs>
          <w:tab w:val="left" w:pos="426"/>
          <w:tab w:val="left" w:pos="11057"/>
        </w:tabs>
        <w:spacing w:before="120"/>
        <w:jc w:val="center"/>
        <w:rPr>
          <w:rFonts w:ascii="Calibri" w:hAnsi="Calibri" w:cs="Calibri"/>
          <w:szCs w:val="24"/>
        </w:rPr>
      </w:pPr>
      <w:r w:rsidRPr="00AF6890">
        <w:rPr>
          <w:rFonts w:ascii="Calibri" w:hAnsi="Calibri" w:cs="Calibri"/>
          <w:szCs w:val="24"/>
        </w:rPr>
        <w:t xml:space="preserve">Pozývame všetkých vás ako aj vašich rodinných  príslušníkov a známych </w:t>
      </w:r>
    </w:p>
    <w:p w:rsidR="00C41639" w:rsidRPr="00AF6890" w:rsidRDefault="00C41639" w:rsidP="002F12FC">
      <w:pPr>
        <w:tabs>
          <w:tab w:val="left" w:pos="426"/>
          <w:tab w:val="left" w:pos="11057"/>
        </w:tabs>
        <w:spacing w:before="120"/>
        <w:jc w:val="center"/>
        <w:rPr>
          <w:rFonts w:ascii="Calibri" w:hAnsi="Calibri" w:cs="Calibri"/>
          <w:szCs w:val="24"/>
        </w:rPr>
      </w:pPr>
      <w:r w:rsidRPr="00AF6890">
        <w:rPr>
          <w:rFonts w:ascii="Calibri" w:hAnsi="Calibri" w:cs="Calibri"/>
          <w:szCs w:val="24"/>
        </w:rPr>
        <w:t>z blízkeho aj vzdialenejšieho okolia mladších aj skôr narodených</w:t>
      </w:r>
    </w:p>
    <w:p w:rsidR="002F12FC" w:rsidRPr="00785224" w:rsidRDefault="002F12FC" w:rsidP="001015C0">
      <w:pPr>
        <w:pStyle w:val="Normlnywebov"/>
        <w:spacing w:before="120" w:beforeAutospacing="0" w:after="0" w:afterAutospacing="0"/>
        <w:jc w:val="center"/>
        <w:rPr>
          <w:rFonts w:ascii="Comic Sans MS" w:hAnsi="Comic Sans MS"/>
          <w:color w:val="0066CC"/>
          <w:sz w:val="18"/>
          <w:szCs w:val="18"/>
        </w:rPr>
      </w:pPr>
      <w:bookmarkStart w:id="0" w:name="_GoBack"/>
      <w:bookmarkEnd w:id="0"/>
    </w:p>
    <w:p w:rsidR="001015C0" w:rsidRPr="002F12FC" w:rsidRDefault="001015C0" w:rsidP="001015C0">
      <w:pPr>
        <w:pStyle w:val="Normlnywebov"/>
        <w:spacing w:before="120" w:beforeAutospacing="0" w:after="0" w:afterAutospacing="0"/>
        <w:jc w:val="center"/>
        <w:rPr>
          <w:rFonts w:ascii="Comic Sans MS" w:hAnsi="Comic Sans MS"/>
          <w:sz w:val="32"/>
          <w:szCs w:val="40"/>
        </w:rPr>
      </w:pPr>
      <w:r w:rsidRPr="002F12FC">
        <w:rPr>
          <w:rFonts w:ascii="Comic Sans MS" w:hAnsi="Comic Sans MS"/>
          <w:color w:val="0066CC"/>
          <w:sz w:val="32"/>
          <w:szCs w:val="40"/>
        </w:rPr>
        <w:t>Zbohom škola, škôlka mi</w:t>
      </w:r>
      <w:r w:rsidR="002F12FC" w:rsidRPr="002F12FC">
        <w:rPr>
          <w:rFonts w:ascii="Comic Sans MS" w:hAnsi="Comic Sans MS"/>
          <w:color w:val="0066CC"/>
          <w:sz w:val="32"/>
          <w:szCs w:val="40"/>
        </w:rPr>
        <w:t>lá, na prázdniny už je chvíľa..</w:t>
      </w:r>
      <w:r w:rsidRPr="002F12FC">
        <w:rPr>
          <w:rFonts w:ascii="Comic Sans MS" w:hAnsi="Comic Sans MS"/>
          <w:color w:val="0066CC"/>
          <w:sz w:val="32"/>
          <w:szCs w:val="40"/>
        </w:rPr>
        <w:t>.</w:t>
      </w:r>
      <w:r w:rsidRPr="002F12FC">
        <w:rPr>
          <w:rFonts w:ascii="Comic Sans MS" w:hAnsi="Comic Sans MS"/>
          <w:b/>
          <w:noProof/>
          <w:color w:val="0066CC"/>
          <w:sz w:val="32"/>
          <w:szCs w:val="40"/>
        </w:rPr>
        <w:drawing>
          <wp:inline distT="0" distB="0" distL="0" distR="0">
            <wp:extent cx="561975" cy="419100"/>
            <wp:effectExtent l="0" t="0" r="9525" b="0"/>
            <wp:docPr id="14" name="Obrázok 14" descr="1e085221bfdb3d03d42035cebeb2382f944f821e45ad35823b6f4f2fb74abaeee55c5487d71e88972821f4ae1c0e43605465a697f111024f671fe12d162062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e085221bfdb3d03d42035cebeb2382f944f821e45ad35823b6f4f2fb74abaeee55c5487d71e88972821f4ae1c0e43605465a697f111024f671fe12d162062b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5C0" w:rsidRDefault="001015C0" w:rsidP="001015C0">
      <w:pPr>
        <w:pStyle w:val="Standard"/>
        <w:spacing w:before="120"/>
        <w:jc w:val="both"/>
        <w:rPr>
          <w:rFonts w:ascii="Comic Sans MS" w:hAnsi="Comic Sans MS"/>
          <w:sz w:val="20"/>
        </w:rPr>
      </w:pPr>
      <w:r>
        <w:t xml:space="preserve">         </w:t>
      </w:r>
      <w:r w:rsidRPr="002F12FC">
        <w:rPr>
          <w:rFonts w:ascii="Comic Sans MS" w:hAnsi="Comic Sans MS"/>
          <w:sz w:val="20"/>
        </w:rPr>
        <w:t xml:space="preserve">V šk. roku 2016/2017 navštevovalo našu základnú školu 14 žiakov a materskú školu 20 detí. Počas celého roka sme okrem plnenia cieľov podľa inovovaných školských vzdelávacích programov </w:t>
      </w:r>
      <w:r w:rsidRPr="002F12FC">
        <w:rPr>
          <w:rFonts w:ascii="Comic Sans MS" w:hAnsi="Comic Sans MS"/>
          <w:b/>
          <w:bCs/>
          <w:i/>
          <w:iCs/>
          <w:sz w:val="20"/>
        </w:rPr>
        <w:t>Otvorená škola</w:t>
      </w:r>
      <w:r w:rsidRPr="002F12FC">
        <w:rPr>
          <w:rFonts w:ascii="Comic Sans MS" w:hAnsi="Comic Sans MS"/>
          <w:sz w:val="20"/>
        </w:rPr>
        <w:t xml:space="preserve"> v základnej škole a </w:t>
      </w:r>
      <w:r w:rsidRPr="002F12FC">
        <w:rPr>
          <w:rFonts w:ascii="Comic Sans MS" w:hAnsi="Comic Sans MS"/>
          <w:b/>
          <w:bCs/>
          <w:i/>
          <w:iCs/>
          <w:sz w:val="20"/>
        </w:rPr>
        <w:t>Poviem Ti tajomstvo, počúvaj...</w:t>
      </w:r>
      <w:r w:rsidRPr="002F12FC">
        <w:rPr>
          <w:rFonts w:ascii="Comic Sans MS" w:hAnsi="Comic Sans MS"/>
          <w:sz w:val="20"/>
        </w:rPr>
        <w:t xml:space="preserve"> v materskej škole, organizovali rôzne náučné, ale hlavne zábavné posedenia, akcie či besedy ako napr. </w:t>
      </w:r>
      <w:r w:rsidRPr="002F12FC">
        <w:rPr>
          <w:rFonts w:ascii="Comic Sans MS" w:hAnsi="Comic Sans MS"/>
          <w:b/>
          <w:i/>
          <w:sz w:val="20"/>
        </w:rPr>
        <w:t xml:space="preserve">Zeleninová rozprávka a ovocná párty, Návšteva Diviačej obory na </w:t>
      </w:r>
      <w:proofErr w:type="spellStart"/>
      <w:r w:rsidRPr="002F12FC">
        <w:rPr>
          <w:rFonts w:ascii="Comic Sans MS" w:hAnsi="Comic Sans MS"/>
          <w:b/>
          <w:i/>
          <w:sz w:val="20"/>
        </w:rPr>
        <w:t>Cemjate</w:t>
      </w:r>
      <w:proofErr w:type="spellEnd"/>
      <w:r w:rsidRPr="002F12FC">
        <w:rPr>
          <w:rFonts w:ascii="Comic Sans MS" w:hAnsi="Comic Sans MS"/>
          <w:b/>
          <w:i/>
          <w:sz w:val="20"/>
        </w:rPr>
        <w:t xml:space="preserve">, Úcta k starším, Mliečny deň, </w:t>
      </w:r>
      <w:proofErr w:type="spellStart"/>
      <w:r w:rsidRPr="002F12FC">
        <w:rPr>
          <w:rFonts w:ascii="Comic Sans MS" w:hAnsi="Comic Sans MS"/>
          <w:b/>
          <w:i/>
          <w:sz w:val="20"/>
        </w:rPr>
        <w:t>Šarkaniáda</w:t>
      </w:r>
      <w:proofErr w:type="spellEnd"/>
      <w:r w:rsidRPr="002F12FC">
        <w:rPr>
          <w:rFonts w:ascii="Comic Sans MS" w:hAnsi="Comic Sans MS"/>
          <w:b/>
          <w:i/>
          <w:sz w:val="20"/>
        </w:rPr>
        <w:t xml:space="preserve">, Mikulášska čižmička, Vianočná akadémia, Snehuliaci </w:t>
      </w:r>
      <w:proofErr w:type="spellStart"/>
      <w:r w:rsidRPr="002F12FC">
        <w:rPr>
          <w:rFonts w:ascii="Comic Sans MS" w:hAnsi="Comic Sans MS"/>
          <w:b/>
          <w:i/>
          <w:sz w:val="20"/>
        </w:rPr>
        <w:t>Smiechuliaci</w:t>
      </w:r>
      <w:proofErr w:type="spellEnd"/>
      <w:r w:rsidRPr="002F12FC">
        <w:rPr>
          <w:rFonts w:ascii="Comic Sans MS" w:hAnsi="Comic Sans MS"/>
          <w:b/>
          <w:i/>
          <w:sz w:val="20"/>
        </w:rPr>
        <w:t xml:space="preserve">, Voda - zdroj života, Liga proti rakovine, Deň Zeme, Návšteva stacionára a spoločné maľovanie veľkonočných kraslíc, Deň rodiny, </w:t>
      </w:r>
      <w:proofErr w:type="spellStart"/>
      <w:r w:rsidRPr="002F12FC">
        <w:rPr>
          <w:rFonts w:ascii="Comic Sans MS" w:hAnsi="Comic Sans MS"/>
          <w:b/>
          <w:i/>
          <w:sz w:val="20"/>
        </w:rPr>
        <w:t>Enviro</w:t>
      </w:r>
      <w:proofErr w:type="spellEnd"/>
      <w:r w:rsidRPr="002F12FC">
        <w:rPr>
          <w:rFonts w:ascii="Comic Sans MS" w:hAnsi="Comic Sans MS"/>
          <w:b/>
          <w:i/>
          <w:sz w:val="20"/>
        </w:rPr>
        <w:t xml:space="preserve"> deň, Školský výlet, spoločná </w:t>
      </w:r>
      <w:proofErr w:type="spellStart"/>
      <w:r w:rsidRPr="002F12FC">
        <w:rPr>
          <w:rFonts w:ascii="Comic Sans MS" w:hAnsi="Comic Sans MS"/>
          <w:b/>
          <w:i/>
          <w:sz w:val="20"/>
        </w:rPr>
        <w:t>opekačka</w:t>
      </w:r>
      <w:proofErr w:type="spellEnd"/>
      <w:r w:rsidRPr="002F12FC">
        <w:rPr>
          <w:rFonts w:ascii="Comic Sans MS" w:hAnsi="Comic Sans MS"/>
          <w:b/>
          <w:i/>
          <w:sz w:val="20"/>
        </w:rPr>
        <w:t xml:space="preserve"> a rôzne divadelné predstavenia</w:t>
      </w:r>
      <w:r w:rsidRPr="002F12FC">
        <w:rPr>
          <w:rFonts w:ascii="Comic Sans MS" w:hAnsi="Comic Sans MS"/>
          <w:sz w:val="20"/>
        </w:rPr>
        <w:t>...</w:t>
      </w:r>
    </w:p>
    <w:p w:rsidR="002F12FC" w:rsidRPr="002F12FC" w:rsidRDefault="002F12FC" w:rsidP="001015C0">
      <w:pPr>
        <w:pStyle w:val="Standard"/>
        <w:spacing w:before="120"/>
        <w:jc w:val="both"/>
        <w:rPr>
          <w:rFonts w:ascii="Comic Sans MS" w:hAnsi="Comic Sans MS"/>
          <w:sz w:val="20"/>
        </w:rPr>
      </w:pPr>
    </w:p>
    <w:p w:rsidR="001015C0" w:rsidRPr="002F12FC" w:rsidRDefault="001015C0" w:rsidP="001015C0">
      <w:pPr>
        <w:pStyle w:val="Standard"/>
        <w:jc w:val="both"/>
        <w:rPr>
          <w:rFonts w:ascii="Comic Sans MS" w:hAnsi="Comic Sans MS"/>
          <w:sz w:val="20"/>
        </w:rPr>
      </w:pPr>
      <w:r w:rsidRPr="002F12FC">
        <w:rPr>
          <w:rFonts w:ascii="Comic Sans MS" w:hAnsi="Comic Sans MS"/>
          <w:sz w:val="20"/>
        </w:rPr>
        <w:t xml:space="preserve">          Žiakom aj deťom boli počas roka k dispozícii dva voľnočasové krúžky a to výtvarný a tanečný krúžok Základnej umeleckej školy </w:t>
      </w:r>
      <w:proofErr w:type="spellStart"/>
      <w:r w:rsidRPr="002F12FC">
        <w:rPr>
          <w:rFonts w:ascii="Comic Sans MS" w:hAnsi="Comic Sans MS"/>
          <w:sz w:val="20"/>
        </w:rPr>
        <w:t>Altamira</w:t>
      </w:r>
      <w:proofErr w:type="spellEnd"/>
      <w:r w:rsidRPr="002F12FC">
        <w:rPr>
          <w:rFonts w:ascii="Comic Sans MS" w:hAnsi="Comic Sans MS"/>
          <w:sz w:val="20"/>
        </w:rPr>
        <w:t>. V základnej škole aj Literárny krúžok, cieľom ktorého bolo zvýšiť úroveň čitateľskej gramotnosti u žiakov a vybudovať či prehĺbiť  pozitívny vzťah ku literatúre. Slávnostne sme ukončili školský rok 2016/2017 odovzdaním vysvedčení a dúfame, že každé dieťa dostalo odmenu, ktorú si zaslúžilo, lebo dosiahlo tie najlepšie výkony v rámci svojich možností.</w:t>
      </w:r>
    </w:p>
    <w:p w:rsidR="001015C0" w:rsidRPr="002F12FC" w:rsidRDefault="001015C0" w:rsidP="001015C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hAnsi="Comic Sans MS" w:cs="Aharoni"/>
          <w:sz w:val="20"/>
        </w:rPr>
      </w:pPr>
      <w:r w:rsidRPr="002F12FC">
        <w:rPr>
          <w:rFonts w:ascii="Comic Sans MS" w:hAnsi="Comic Sans MS" w:cs="Aharoni"/>
          <w:sz w:val="20"/>
        </w:rPr>
        <w:t>Taktiež sme sa rozlú</w:t>
      </w:r>
      <w:r w:rsidRPr="002F12FC">
        <w:rPr>
          <w:rFonts w:ascii="Comic Sans MS" w:hAnsi="Comic Sans MS" w:cs="Cambria"/>
          <w:sz w:val="20"/>
        </w:rPr>
        <w:t>č</w:t>
      </w:r>
      <w:r w:rsidRPr="002F12FC">
        <w:rPr>
          <w:rFonts w:ascii="Comic Sans MS" w:hAnsi="Comic Sans MS" w:cs="Aharoni"/>
          <w:sz w:val="20"/>
        </w:rPr>
        <w:t>ili s našou tetou kuchárkou, Margitou Pravdovou, ktorá odišla do dôchodku. Po</w:t>
      </w:r>
      <w:r w:rsidRPr="002F12FC">
        <w:rPr>
          <w:rFonts w:ascii="Comic Sans MS" w:hAnsi="Comic Sans MS" w:cs="Cambria"/>
          <w:sz w:val="20"/>
        </w:rPr>
        <w:t>č</w:t>
      </w:r>
      <w:r w:rsidRPr="002F12FC">
        <w:rPr>
          <w:rFonts w:ascii="Comic Sans MS" w:hAnsi="Comic Sans MS" w:cs="Aharoni"/>
          <w:sz w:val="20"/>
        </w:rPr>
        <w:t>as 35-tich rokov teta varila nielen chutne, ale hlavne s láskou nieko</w:t>
      </w:r>
      <w:r w:rsidRPr="002F12FC">
        <w:rPr>
          <w:rFonts w:ascii="Comic Sans MS" w:hAnsi="Comic Sans MS" w:cs="Cambria"/>
          <w:sz w:val="20"/>
        </w:rPr>
        <w:t>ľ</w:t>
      </w:r>
      <w:r w:rsidRPr="002F12FC">
        <w:rPr>
          <w:rFonts w:ascii="Comic Sans MS" w:hAnsi="Comic Sans MS" w:cs="Aharoni"/>
          <w:sz w:val="20"/>
        </w:rPr>
        <w:t xml:space="preserve">kým generáciám </w:t>
      </w:r>
      <w:proofErr w:type="spellStart"/>
      <w:r w:rsidRPr="002F12FC">
        <w:rPr>
          <w:rFonts w:ascii="Comic Sans MS" w:hAnsi="Comic Sans MS" w:cs="Cambria"/>
          <w:sz w:val="20"/>
        </w:rPr>
        <w:t>ľ</w:t>
      </w:r>
      <w:r w:rsidRPr="002F12FC">
        <w:rPr>
          <w:rFonts w:ascii="Comic Sans MS" w:hAnsi="Comic Sans MS" w:cs="Aharoni"/>
          <w:sz w:val="20"/>
        </w:rPr>
        <w:t>ubovecko-pek</w:t>
      </w:r>
      <w:r w:rsidRPr="002F12FC">
        <w:rPr>
          <w:rFonts w:ascii="Comic Sans MS" w:hAnsi="Comic Sans MS" w:cs="Cambria"/>
          <w:sz w:val="20"/>
        </w:rPr>
        <w:t>ľ</w:t>
      </w:r>
      <w:r w:rsidRPr="002F12FC">
        <w:rPr>
          <w:rFonts w:ascii="Comic Sans MS" w:hAnsi="Comic Sans MS" w:cs="Aharoni"/>
          <w:sz w:val="20"/>
        </w:rPr>
        <w:t>anských</w:t>
      </w:r>
      <w:proofErr w:type="spellEnd"/>
      <w:r w:rsidRPr="002F12FC">
        <w:rPr>
          <w:rFonts w:ascii="Comic Sans MS" w:hAnsi="Comic Sans MS" w:cs="Aharoni"/>
          <w:sz w:val="20"/>
        </w:rPr>
        <w:t xml:space="preserve"> detí. Málokto sa môže popýši</w:t>
      </w:r>
      <w:r w:rsidRPr="002F12FC">
        <w:rPr>
          <w:rFonts w:ascii="Comic Sans MS" w:hAnsi="Comic Sans MS" w:cs="Cambria"/>
          <w:sz w:val="20"/>
        </w:rPr>
        <w:t>ť</w:t>
      </w:r>
      <w:r w:rsidRPr="002F12FC">
        <w:rPr>
          <w:rFonts w:ascii="Comic Sans MS" w:hAnsi="Comic Sans MS" w:cs="Aharoni"/>
          <w:sz w:val="20"/>
        </w:rPr>
        <w:t xml:space="preserve"> takým výkonom. Iste si spomenie vä</w:t>
      </w:r>
      <w:r w:rsidRPr="002F12FC">
        <w:rPr>
          <w:rFonts w:ascii="Comic Sans MS" w:hAnsi="Comic Sans MS" w:cs="Cambria"/>
          <w:sz w:val="20"/>
        </w:rPr>
        <w:t>č</w:t>
      </w:r>
      <w:r w:rsidRPr="002F12FC">
        <w:rPr>
          <w:rFonts w:ascii="Comic Sans MS" w:hAnsi="Comic Sans MS" w:cs="Aharoni"/>
          <w:sz w:val="20"/>
        </w:rPr>
        <w:t>šina z nás, že: „ Veru, veru, teta Gitka varila aj mne...“ Budú nám chýba</w:t>
      </w:r>
      <w:r w:rsidRPr="002F12FC">
        <w:rPr>
          <w:rFonts w:ascii="Comic Sans MS" w:hAnsi="Comic Sans MS" w:cs="Cambria"/>
          <w:sz w:val="20"/>
        </w:rPr>
        <w:t>ť</w:t>
      </w:r>
      <w:r w:rsidRPr="002F12FC">
        <w:rPr>
          <w:rFonts w:ascii="Comic Sans MS" w:hAnsi="Comic Sans MS" w:cs="Aharoni"/>
          <w:sz w:val="20"/>
        </w:rPr>
        <w:t xml:space="preserve"> ob</w:t>
      </w:r>
      <w:r w:rsidRPr="002F12FC">
        <w:rPr>
          <w:rFonts w:ascii="Comic Sans MS" w:hAnsi="Comic Sans MS" w:cs="Cambria"/>
          <w:sz w:val="20"/>
        </w:rPr>
        <w:t>ľ</w:t>
      </w:r>
      <w:r w:rsidRPr="002F12FC">
        <w:rPr>
          <w:rFonts w:ascii="Comic Sans MS" w:hAnsi="Comic Sans MS" w:cs="Aharoni"/>
          <w:sz w:val="20"/>
        </w:rPr>
        <w:t>úbené špagety s ke</w:t>
      </w:r>
      <w:r w:rsidRPr="002F12FC">
        <w:rPr>
          <w:rFonts w:ascii="Comic Sans MS" w:hAnsi="Comic Sans MS" w:cs="Cambria"/>
          <w:sz w:val="20"/>
        </w:rPr>
        <w:t>č</w:t>
      </w:r>
      <w:r w:rsidRPr="002F12FC">
        <w:rPr>
          <w:rFonts w:ascii="Comic Sans MS" w:hAnsi="Comic Sans MS" w:cs="Aharoni"/>
          <w:sz w:val="20"/>
        </w:rPr>
        <w:t>upom a syrom, hovädzie mäsko v paradajkovej omá</w:t>
      </w:r>
      <w:r w:rsidRPr="002F12FC">
        <w:rPr>
          <w:rFonts w:ascii="Comic Sans MS" w:hAnsi="Comic Sans MS" w:cs="Cambria"/>
          <w:sz w:val="20"/>
        </w:rPr>
        <w:t>č</w:t>
      </w:r>
      <w:r w:rsidRPr="002F12FC">
        <w:rPr>
          <w:rFonts w:ascii="Comic Sans MS" w:hAnsi="Comic Sans MS" w:cs="Aharoni"/>
          <w:sz w:val="20"/>
        </w:rPr>
        <w:t xml:space="preserve">ke </w:t>
      </w:r>
      <w:r w:rsidRPr="002F12FC">
        <w:rPr>
          <w:rFonts w:ascii="Comic Sans MS" w:hAnsi="Comic Sans MS" w:cs="Cambria"/>
          <w:sz w:val="20"/>
        </w:rPr>
        <w:t>č</w:t>
      </w:r>
      <w:r w:rsidRPr="002F12FC">
        <w:rPr>
          <w:rFonts w:ascii="Comic Sans MS" w:hAnsi="Comic Sans MS" w:cs="Aharoni"/>
          <w:sz w:val="20"/>
        </w:rPr>
        <w:t xml:space="preserve">i palacinky s </w:t>
      </w:r>
      <w:r w:rsidRPr="002F12FC">
        <w:rPr>
          <w:rFonts w:ascii="Comic Sans MS" w:hAnsi="Comic Sans MS" w:cs="Cambria"/>
          <w:sz w:val="20"/>
        </w:rPr>
        <w:t>č</w:t>
      </w:r>
      <w:r w:rsidRPr="002F12FC">
        <w:rPr>
          <w:rFonts w:ascii="Comic Sans MS" w:hAnsi="Comic Sans MS" w:cs="Aharoni"/>
          <w:sz w:val="20"/>
        </w:rPr>
        <w:t>okoládou...m</w:t>
      </w:r>
      <w:r w:rsidRPr="002F12FC">
        <w:rPr>
          <w:rFonts w:ascii="Comic Sans MS" w:hAnsi="Comic Sans MS" w:cs="Cambria"/>
          <w:sz w:val="20"/>
        </w:rPr>
        <w:t>ň</w:t>
      </w:r>
      <w:r w:rsidRPr="002F12FC">
        <w:rPr>
          <w:rFonts w:ascii="Comic Sans MS" w:hAnsi="Comic Sans MS" w:cs="Aharoni"/>
          <w:sz w:val="20"/>
        </w:rPr>
        <w:t xml:space="preserve">am! Tete Gitke za všetko </w:t>
      </w:r>
      <w:r w:rsidRPr="002F12FC">
        <w:rPr>
          <w:rFonts w:ascii="Comic Sans MS" w:hAnsi="Comic Sans MS" w:cs="Cambria"/>
          <w:b/>
          <w:i/>
          <w:sz w:val="20"/>
        </w:rPr>
        <w:t>Ď</w:t>
      </w:r>
      <w:r w:rsidRPr="002F12FC">
        <w:rPr>
          <w:rFonts w:ascii="Comic Sans MS" w:hAnsi="Comic Sans MS" w:cs="Aharoni"/>
          <w:b/>
          <w:i/>
          <w:sz w:val="20"/>
        </w:rPr>
        <w:t>AKUJEME</w:t>
      </w:r>
      <w:r w:rsidRPr="002F12FC">
        <w:rPr>
          <w:rFonts w:ascii="Comic Sans MS" w:hAnsi="Comic Sans MS" w:cs="Aharoni"/>
          <w:sz w:val="20"/>
        </w:rPr>
        <w:t xml:space="preserve"> a želáme krásne a slne</w:t>
      </w:r>
      <w:r w:rsidRPr="002F12FC">
        <w:rPr>
          <w:rFonts w:ascii="Comic Sans MS" w:hAnsi="Comic Sans MS" w:cs="Cambria"/>
          <w:sz w:val="20"/>
        </w:rPr>
        <w:t>č</w:t>
      </w:r>
      <w:r w:rsidRPr="002F12FC">
        <w:rPr>
          <w:rFonts w:ascii="Comic Sans MS" w:hAnsi="Comic Sans MS" w:cs="Aharoni"/>
          <w:sz w:val="20"/>
        </w:rPr>
        <w:t>né dni po</w:t>
      </w:r>
      <w:r w:rsidRPr="002F12FC">
        <w:rPr>
          <w:rFonts w:ascii="Comic Sans MS" w:hAnsi="Comic Sans MS" w:cs="Cambria"/>
          <w:sz w:val="20"/>
        </w:rPr>
        <w:t>č</w:t>
      </w:r>
      <w:r w:rsidRPr="002F12FC">
        <w:rPr>
          <w:rFonts w:ascii="Comic Sans MS" w:hAnsi="Comic Sans MS" w:cs="Aharoni"/>
          <w:sz w:val="20"/>
        </w:rPr>
        <w:t>as celej jesene životom, aby na  „svoje deti</w:t>
      </w:r>
      <w:r w:rsidRPr="002F12FC">
        <w:rPr>
          <w:rFonts w:ascii="Comic Sans MS" w:hAnsi="Comic Sans MS" w:cs="Cambria"/>
          <w:sz w:val="20"/>
        </w:rPr>
        <w:t>č</w:t>
      </w:r>
      <w:r w:rsidRPr="002F12FC">
        <w:rPr>
          <w:rFonts w:ascii="Comic Sans MS" w:hAnsi="Comic Sans MS" w:cs="Aharoni"/>
          <w:sz w:val="20"/>
        </w:rPr>
        <w:t>ky“ spomínala s láskou a úsmevom.</w:t>
      </w:r>
    </w:p>
    <w:p w:rsidR="001015C0" w:rsidRPr="002F12FC" w:rsidRDefault="001015C0" w:rsidP="001015C0">
      <w:pPr>
        <w:pStyle w:val="Standard"/>
        <w:jc w:val="both"/>
        <w:rPr>
          <w:rFonts w:ascii="Comic Sans MS" w:hAnsi="Comic Sans MS"/>
          <w:b/>
          <w:bCs/>
          <w:sz w:val="20"/>
        </w:rPr>
      </w:pPr>
      <w:r w:rsidRPr="002F12FC">
        <w:rPr>
          <w:rFonts w:ascii="Comic Sans MS" w:hAnsi="Comic Sans MS"/>
          <w:b/>
          <w:bCs/>
          <w:sz w:val="20"/>
        </w:rPr>
        <w:t xml:space="preserve">A keďže dlho očakávané leto je tu, tak všetkým želáme krásne chvíle plné oddychu, relaxu a slnka, hudby, zábavy...a hor sa do hôr, či k moru!...         </w:t>
      </w:r>
    </w:p>
    <w:p w:rsidR="00087766" w:rsidRPr="002F12FC" w:rsidRDefault="001015C0" w:rsidP="002F12FC">
      <w:pPr>
        <w:tabs>
          <w:tab w:val="left" w:pos="426"/>
          <w:tab w:val="left" w:pos="11057"/>
        </w:tabs>
        <w:spacing w:before="120"/>
        <w:jc w:val="right"/>
        <w:rPr>
          <w:rFonts w:ascii="Comic Sans MS" w:hAnsi="Comic Sans MS"/>
          <w:sz w:val="20"/>
          <w:szCs w:val="24"/>
        </w:rPr>
      </w:pPr>
      <w:r w:rsidRPr="002F12FC">
        <w:rPr>
          <w:rFonts w:ascii="Comic Sans MS" w:hAnsi="Comic Sans MS"/>
          <w:bCs/>
          <w:sz w:val="20"/>
        </w:rPr>
        <w:t xml:space="preserve">veď sú   P R Á Z D N I N Y...NAŠE PRÁZDNINY....JUPÍÍÍ </w:t>
      </w:r>
    </w:p>
    <w:p w:rsidR="00ED37AC" w:rsidRDefault="00ED37AC" w:rsidP="007D1B4B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Cs w:val="24"/>
        </w:rPr>
      </w:pPr>
    </w:p>
    <w:p w:rsidR="007D1B4B" w:rsidRPr="002F12FC" w:rsidRDefault="00502B1D" w:rsidP="007D1B4B">
      <w:pPr>
        <w:tabs>
          <w:tab w:val="left" w:pos="426"/>
          <w:tab w:val="left" w:pos="11057"/>
        </w:tabs>
        <w:spacing w:before="120"/>
        <w:jc w:val="both"/>
        <w:rPr>
          <w:rFonts w:ascii="Papyrus" w:hAnsi="Papyrus"/>
          <w:sz w:val="48"/>
          <w:szCs w:val="24"/>
        </w:rPr>
      </w:pPr>
      <w:r w:rsidRPr="002F12FC">
        <w:rPr>
          <w:rFonts w:ascii="Papyrus" w:hAnsi="Papyrus"/>
          <w:sz w:val="48"/>
          <w:szCs w:val="24"/>
        </w:rPr>
        <w:t xml:space="preserve">            </w:t>
      </w:r>
      <w:r w:rsidR="002F12FC">
        <w:rPr>
          <w:rFonts w:ascii="Papyrus" w:hAnsi="Papyrus"/>
          <w:sz w:val="48"/>
          <w:szCs w:val="24"/>
        </w:rPr>
        <w:t xml:space="preserve">         </w:t>
      </w:r>
      <w:r w:rsidR="002F12FC">
        <w:rPr>
          <w:rFonts w:ascii="Monotype Corsiva" w:hAnsi="Monotype Corsiva"/>
          <w:sz w:val="48"/>
          <w:szCs w:val="24"/>
        </w:rPr>
        <w:t>♥</w:t>
      </w:r>
      <w:r w:rsidRPr="002F12FC">
        <w:rPr>
          <w:rFonts w:ascii="Papyrus" w:hAnsi="Papyrus"/>
          <w:sz w:val="48"/>
          <w:szCs w:val="24"/>
        </w:rPr>
        <w:t xml:space="preserve"> </w:t>
      </w:r>
      <w:r w:rsidR="002F12FC">
        <w:rPr>
          <w:rFonts w:ascii="Papyrus" w:hAnsi="Papyrus"/>
          <w:sz w:val="48"/>
          <w:szCs w:val="24"/>
        </w:rPr>
        <w:t xml:space="preserve"> </w:t>
      </w:r>
      <w:r w:rsidR="002F12FC" w:rsidRPr="002F12FC">
        <w:rPr>
          <w:rFonts w:ascii="Papyrus" w:hAnsi="Papyrus"/>
          <w:sz w:val="48"/>
          <w:szCs w:val="24"/>
        </w:rPr>
        <w:t>J U B I L A N T I</w:t>
      </w:r>
      <w:r w:rsidR="002F12FC">
        <w:rPr>
          <w:rFonts w:ascii="Papyrus" w:hAnsi="Papyrus"/>
          <w:sz w:val="48"/>
          <w:szCs w:val="24"/>
        </w:rPr>
        <w:t xml:space="preserve">  </w:t>
      </w:r>
      <w:r w:rsidR="002F12FC">
        <w:rPr>
          <w:rFonts w:ascii="Monotype Corsiva" w:hAnsi="Monotype Corsiva"/>
          <w:sz w:val="48"/>
          <w:szCs w:val="24"/>
        </w:rPr>
        <w:t>♥</w:t>
      </w:r>
    </w:p>
    <w:p w:rsidR="007D1B4B" w:rsidRPr="002F12FC" w:rsidRDefault="007D1B4B" w:rsidP="007D1B4B">
      <w:pPr>
        <w:tabs>
          <w:tab w:val="left" w:pos="426"/>
          <w:tab w:val="left" w:pos="11057"/>
        </w:tabs>
        <w:spacing w:before="120"/>
        <w:jc w:val="both"/>
        <w:rPr>
          <w:rFonts w:ascii="Papyrus" w:hAnsi="Papyrus"/>
          <w:sz w:val="4"/>
          <w:szCs w:val="24"/>
        </w:rPr>
      </w:pPr>
    </w:p>
    <w:p w:rsidR="000105E8" w:rsidRPr="00810E14" w:rsidRDefault="000105E8" w:rsidP="002F12FC">
      <w:pPr>
        <w:widowControl/>
        <w:suppressAutoHyphens w:val="0"/>
        <w:autoSpaceDN/>
        <w:ind w:left="708"/>
        <w:textAlignment w:val="auto"/>
        <w:rPr>
          <w:rFonts w:ascii="Papyrus" w:hAnsi="Papyrus"/>
          <w:szCs w:val="28"/>
        </w:rPr>
      </w:pPr>
      <w:r w:rsidRPr="00810E14">
        <w:rPr>
          <w:rFonts w:ascii="Papyrus" w:hAnsi="Papyrus"/>
          <w:szCs w:val="28"/>
        </w:rPr>
        <w:t>Justína DRÁBOVÁ</w:t>
      </w:r>
      <w:r w:rsidRPr="00810E14">
        <w:rPr>
          <w:rFonts w:ascii="Papyrus" w:hAnsi="Papyrus"/>
          <w:szCs w:val="28"/>
        </w:rPr>
        <w:tab/>
      </w:r>
      <w:r w:rsidRPr="00810E14">
        <w:rPr>
          <w:rFonts w:ascii="Papyrus" w:hAnsi="Papyrus"/>
          <w:szCs w:val="28"/>
        </w:rPr>
        <w:tab/>
      </w:r>
      <w:r w:rsidR="002F12FC" w:rsidRPr="00810E14">
        <w:rPr>
          <w:rFonts w:ascii="Papyrus" w:hAnsi="Papyrus"/>
          <w:szCs w:val="28"/>
        </w:rPr>
        <w:t xml:space="preserve">           </w:t>
      </w:r>
      <w:r w:rsidRPr="00810E14">
        <w:rPr>
          <w:rFonts w:ascii="Papyrus" w:hAnsi="Papyrus"/>
          <w:szCs w:val="28"/>
        </w:rPr>
        <w:t>Ruské Pek</w:t>
      </w:r>
      <w:r w:rsidRPr="00810E14">
        <w:rPr>
          <w:rFonts w:ascii="Century Gothic" w:hAnsi="Century Gothic"/>
          <w:szCs w:val="28"/>
        </w:rPr>
        <w:t>ľ</w:t>
      </w:r>
      <w:r w:rsidRPr="00810E14">
        <w:rPr>
          <w:rFonts w:ascii="Papyrus" w:hAnsi="Papyrus"/>
          <w:szCs w:val="28"/>
        </w:rPr>
        <w:t xml:space="preserve">any 30         </w:t>
      </w:r>
      <w:r w:rsidRPr="00810E14">
        <w:rPr>
          <w:rFonts w:ascii="Papyrus" w:hAnsi="Papyrus"/>
          <w:szCs w:val="28"/>
        </w:rPr>
        <w:tab/>
        <w:t>oslávila 75 rokov</w:t>
      </w:r>
      <w:r w:rsidRPr="00810E14">
        <w:rPr>
          <w:rFonts w:ascii="Papyrus" w:hAnsi="Papyrus"/>
          <w:szCs w:val="28"/>
        </w:rPr>
        <w:tab/>
      </w:r>
    </w:p>
    <w:p w:rsidR="000105E8" w:rsidRPr="00810E14" w:rsidRDefault="000105E8" w:rsidP="002F12FC">
      <w:pPr>
        <w:widowControl/>
        <w:suppressAutoHyphens w:val="0"/>
        <w:autoSpaceDN/>
        <w:ind w:left="708"/>
        <w:textAlignment w:val="auto"/>
        <w:rPr>
          <w:rFonts w:ascii="Papyrus" w:hAnsi="Papyrus"/>
          <w:szCs w:val="28"/>
        </w:rPr>
      </w:pPr>
      <w:r w:rsidRPr="00810E14">
        <w:rPr>
          <w:rFonts w:ascii="Papyrus" w:hAnsi="Papyrus"/>
          <w:szCs w:val="28"/>
        </w:rPr>
        <w:t>Jozef MA</w:t>
      </w:r>
      <w:r w:rsidRPr="00810E14">
        <w:rPr>
          <w:rFonts w:ascii="Century Gothic" w:hAnsi="Century Gothic"/>
          <w:szCs w:val="28"/>
        </w:rPr>
        <w:t>Č</w:t>
      </w:r>
      <w:r w:rsidRPr="00810E14">
        <w:rPr>
          <w:rFonts w:ascii="Papyrus" w:hAnsi="Papyrus"/>
          <w:szCs w:val="28"/>
        </w:rPr>
        <w:t>IŠÁK</w:t>
      </w:r>
      <w:r w:rsidRPr="00810E14">
        <w:rPr>
          <w:rFonts w:ascii="Papyrus" w:hAnsi="Papyrus"/>
          <w:szCs w:val="28"/>
        </w:rPr>
        <w:tab/>
      </w:r>
      <w:r w:rsidRPr="00810E14">
        <w:rPr>
          <w:rFonts w:ascii="Papyrus" w:hAnsi="Papyrus"/>
          <w:szCs w:val="28"/>
        </w:rPr>
        <w:tab/>
      </w:r>
      <w:r w:rsidRPr="00810E14">
        <w:rPr>
          <w:rFonts w:ascii="Papyrus" w:hAnsi="Papyrus"/>
          <w:szCs w:val="28"/>
        </w:rPr>
        <w:tab/>
      </w:r>
      <w:r w:rsidR="009F623D">
        <w:rPr>
          <w:rFonts w:ascii="Papyrus" w:hAnsi="Papyrus"/>
          <w:szCs w:val="28"/>
        </w:rPr>
        <w:tab/>
      </w:r>
      <w:r w:rsidRPr="00810E14">
        <w:rPr>
          <w:rFonts w:ascii="Century Gothic" w:hAnsi="Century Gothic"/>
          <w:szCs w:val="28"/>
        </w:rPr>
        <w:t>Ľ</w:t>
      </w:r>
      <w:r w:rsidRPr="00810E14">
        <w:rPr>
          <w:rFonts w:ascii="Papyrus" w:hAnsi="Papyrus"/>
          <w:szCs w:val="28"/>
        </w:rPr>
        <w:t>ubovec 36</w:t>
      </w:r>
      <w:r w:rsidRPr="00810E14">
        <w:rPr>
          <w:rFonts w:ascii="Papyrus" w:hAnsi="Papyrus"/>
          <w:szCs w:val="28"/>
        </w:rPr>
        <w:tab/>
      </w:r>
      <w:r w:rsidRPr="00810E14">
        <w:rPr>
          <w:rFonts w:ascii="Papyrus" w:hAnsi="Papyrus"/>
          <w:szCs w:val="28"/>
        </w:rPr>
        <w:tab/>
      </w:r>
      <w:r w:rsidRPr="00810E14">
        <w:rPr>
          <w:rFonts w:ascii="Papyrus" w:hAnsi="Papyrus"/>
          <w:szCs w:val="28"/>
        </w:rPr>
        <w:tab/>
        <w:t>oslávil 75 rokov</w:t>
      </w:r>
    </w:p>
    <w:p w:rsidR="000105E8" w:rsidRPr="00810E14" w:rsidRDefault="000105E8" w:rsidP="002F12FC">
      <w:pPr>
        <w:widowControl/>
        <w:suppressAutoHyphens w:val="0"/>
        <w:autoSpaceDN/>
        <w:ind w:left="708"/>
        <w:textAlignment w:val="auto"/>
        <w:rPr>
          <w:rFonts w:ascii="Papyrus" w:hAnsi="Papyrus"/>
          <w:szCs w:val="28"/>
        </w:rPr>
      </w:pPr>
      <w:r w:rsidRPr="00810E14">
        <w:rPr>
          <w:rFonts w:ascii="Papyrus" w:hAnsi="Papyrus"/>
          <w:szCs w:val="28"/>
        </w:rPr>
        <w:t>Anna SVATOVÁ</w:t>
      </w:r>
      <w:r w:rsidRPr="00810E14">
        <w:rPr>
          <w:rFonts w:ascii="Papyrus" w:hAnsi="Papyrus"/>
          <w:szCs w:val="28"/>
        </w:rPr>
        <w:tab/>
      </w:r>
      <w:r w:rsidRPr="00810E14">
        <w:rPr>
          <w:rFonts w:ascii="Papyrus" w:hAnsi="Papyrus"/>
          <w:szCs w:val="28"/>
        </w:rPr>
        <w:tab/>
      </w:r>
      <w:r w:rsidRPr="00810E14">
        <w:rPr>
          <w:rFonts w:ascii="Papyrus" w:hAnsi="Papyrus"/>
          <w:szCs w:val="28"/>
        </w:rPr>
        <w:tab/>
      </w:r>
      <w:r w:rsidRPr="00810E14">
        <w:rPr>
          <w:rFonts w:ascii="Century Gothic" w:hAnsi="Century Gothic"/>
          <w:szCs w:val="28"/>
        </w:rPr>
        <w:t>Ľ</w:t>
      </w:r>
      <w:r w:rsidRPr="00810E14">
        <w:rPr>
          <w:rFonts w:ascii="Papyrus" w:hAnsi="Papyrus"/>
          <w:szCs w:val="28"/>
        </w:rPr>
        <w:t>ubovec 87</w:t>
      </w:r>
      <w:r w:rsidRPr="00810E14">
        <w:rPr>
          <w:rFonts w:ascii="Papyrus" w:hAnsi="Papyrus"/>
          <w:szCs w:val="28"/>
        </w:rPr>
        <w:tab/>
      </w:r>
      <w:r w:rsidRPr="00810E14">
        <w:rPr>
          <w:rFonts w:ascii="Papyrus" w:hAnsi="Papyrus"/>
          <w:szCs w:val="28"/>
        </w:rPr>
        <w:tab/>
      </w:r>
      <w:r w:rsidRPr="00810E14">
        <w:rPr>
          <w:rFonts w:ascii="Papyrus" w:hAnsi="Papyrus"/>
          <w:szCs w:val="28"/>
        </w:rPr>
        <w:tab/>
        <w:t>oslávila 90 rokov</w:t>
      </w:r>
    </w:p>
    <w:p w:rsidR="000105E8" w:rsidRPr="000105E8" w:rsidRDefault="000105E8" w:rsidP="002F12FC">
      <w:pPr>
        <w:widowControl/>
        <w:suppressAutoHyphens w:val="0"/>
        <w:autoSpaceDN/>
        <w:ind w:left="708"/>
        <w:textAlignment w:val="auto"/>
        <w:rPr>
          <w:rFonts w:ascii="Century Gothic" w:hAnsi="Century Gothic"/>
          <w:sz w:val="28"/>
          <w:szCs w:val="28"/>
        </w:rPr>
      </w:pPr>
      <w:r w:rsidRPr="00810E14">
        <w:rPr>
          <w:rFonts w:ascii="Papyrus" w:hAnsi="Papyrus"/>
          <w:szCs w:val="28"/>
        </w:rPr>
        <w:t>Jozef PROKOP</w:t>
      </w:r>
      <w:r w:rsidRPr="00810E14">
        <w:rPr>
          <w:rFonts w:ascii="Papyrus" w:hAnsi="Papyrus"/>
          <w:szCs w:val="28"/>
        </w:rPr>
        <w:tab/>
      </w:r>
      <w:r w:rsidRPr="00810E14">
        <w:rPr>
          <w:rFonts w:ascii="Papyrus" w:hAnsi="Papyrus"/>
          <w:szCs w:val="28"/>
        </w:rPr>
        <w:tab/>
      </w:r>
      <w:r w:rsidRPr="00810E14">
        <w:rPr>
          <w:rFonts w:ascii="Papyrus" w:hAnsi="Papyrus"/>
          <w:szCs w:val="28"/>
        </w:rPr>
        <w:tab/>
      </w:r>
      <w:r w:rsidR="009F623D">
        <w:rPr>
          <w:rFonts w:ascii="Papyrus" w:hAnsi="Papyrus"/>
          <w:szCs w:val="28"/>
        </w:rPr>
        <w:tab/>
      </w:r>
      <w:r w:rsidRPr="00810E14">
        <w:rPr>
          <w:rFonts w:ascii="Century Gothic" w:hAnsi="Century Gothic"/>
          <w:szCs w:val="28"/>
        </w:rPr>
        <w:t>Ľ</w:t>
      </w:r>
      <w:r w:rsidRPr="00810E14">
        <w:rPr>
          <w:rFonts w:ascii="Papyrus" w:hAnsi="Papyrus"/>
          <w:szCs w:val="28"/>
        </w:rPr>
        <w:t>ubovec 11</w:t>
      </w:r>
      <w:r w:rsidRPr="00810E14">
        <w:rPr>
          <w:rFonts w:ascii="Papyrus" w:hAnsi="Papyrus"/>
          <w:szCs w:val="28"/>
        </w:rPr>
        <w:tab/>
      </w:r>
      <w:r w:rsidRPr="00810E14">
        <w:rPr>
          <w:rFonts w:ascii="Papyrus" w:hAnsi="Papyrus"/>
          <w:szCs w:val="28"/>
        </w:rPr>
        <w:tab/>
      </w:r>
      <w:r w:rsidRPr="00810E14">
        <w:rPr>
          <w:rFonts w:ascii="Papyrus" w:hAnsi="Papyrus"/>
          <w:szCs w:val="28"/>
        </w:rPr>
        <w:tab/>
        <w:t>oslávil 70. rokov</w:t>
      </w:r>
      <w:r w:rsidRPr="000105E8">
        <w:rPr>
          <w:rFonts w:ascii="Century Gothic" w:hAnsi="Century Gothic"/>
          <w:sz w:val="28"/>
          <w:szCs w:val="28"/>
        </w:rPr>
        <w:tab/>
      </w:r>
    </w:p>
    <w:p w:rsidR="001015C0" w:rsidRPr="00810E14" w:rsidRDefault="001015C0" w:rsidP="00A730E7">
      <w:pPr>
        <w:tabs>
          <w:tab w:val="left" w:pos="426"/>
          <w:tab w:val="left" w:pos="11057"/>
        </w:tabs>
        <w:spacing w:before="120"/>
        <w:jc w:val="both"/>
        <w:rPr>
          <w:rFonts w:ascii="Kristen ITC" w:hAnsi="Kristen ITC"/>
          <w:sz w:val="10"/>
          <w:szCs w:val="24"/>
        </w:rPr>
      </w:pPr>
    </w:p>
    <w:p w:rsidR="00502B1D" w:rsidRPr="00810E14" w:rsidRDefault="00ED63AF" w:rsidP="009F623D">
      <w:pPr>
        <w:tabs>
          <w:tab w:val="left" w:pos="426"/>
          <w:tab w:val="left" w:pos="11057"/>
        </w:tabs>
        <w:spacing w:before="120"/>
        <w:jc w:val="center"/>
        <w:rPr>
          <w:rFonts w:ascii="AR CARTER" w:hAnsi="AR CARTER"/>
          <w:i/>
          <w:sz w:val="40"/>
          <w:szCs w:val="28"/>
        </w:rPr>
      </w:pPr>
      <w:r w:rsidRPr="00810E14">
        <w:rPr>
          <w:rFonts w:ascii="AR CARTER" w:hAnsi="AR CARTER"/>
          <w:i/>
          <w:sz w:val="40"/>
          <w:szCs w:val="28"/>
        </w:rPr>
        <w:t>N</w:t>
      </w:r>
      <w:r w:rsidR="002F12FC" w:rsidRPr="00810E14">
        <w:rPr>
          <w:rFonts w:ascii="AR CARTER" w:hAnsi="AR CARTER"/>
          <w:i/>
          <w:sz w:val="40"/>
          <w:szCs w:val="28"/>
        </w:rPr>
        <w:t xml:space="preserve"> </w:t>
      </w:r>
      <w:r w:rsidRPr="00810E14">
        <w:rPr>
          <w:rFonts w:ascii="AR CARTER" w:hAnsi="AR CARTER"/>
          <w:i/>
          <w:sz w:val="40"/>
          <w:szCs w:val="28"/>
        </w:rPr>
        <w:t>A</w:t>
      </w:r>
      <w:r w:rsidR="002F12FC" w:rsidRPr="00810E14">
        <w:rPr>
          <w:rFonts w:ascii="AR CARTER" w:hAnsi="AR CARTER"/>
          <w:i/>
          <w:sz w:val="40"/>
          <w:szCs w:val="28"/>
        </w:rPr>
        <w:t xml:space="preserve"> </w:t>
      </w:r>
      <w:r w:rsidRPr="00810E14">
        <w:rPr>
          <w:rFonts w:ascii="AR CARTER" w:hAnsi="AR CARTER"/>
          <w:i/>
          <w:sz w:val="40"/>
          <w:szCs w:val="28"/>
        </w:rPr>
        <w:t>R</w:t>
      </w:r>
      <w:r w:rsidR="002F12FC" w:rsidRPr="00810E14">
        <w:rPr>
          <w:rFonts w:ascii="AR CARTER" w:hAnsi="AR CARTER"/>
          <w:i/>
          <w:sz w:val="40"/>
          <w:szCs w:val="28"/>
        </w:rPr>
        <w:t xml:space="preserve"> </w:t>
      </w:r>
      <w:r w:rsidRPr="00810E14">
        <w:rPr>
          <w:rFonts w:ascii="AR CARTER" w:hAnsi="AR CARTER"/>
          <w:i/>
          <w:sz w:val="40"/>
          <w:szCs w:val="28"/>
        </w:rPr>
        <w:t>O</w:t>
      </w:r>
      <w:r w:rsidR="002F12FC" w:rsidRPr="00810E14">
        <w:rPr>
          <w:rFonts w:ascii="AR CARTER" w:hAnsi="AR CARTER"/>
          <w:i/>
          <w:sz w:val="40"/>
          <w:szCs w:val="28"/>
        </w:rPr>
        <w:t xml:space="preserve"> </w:t>
      </w:r>
      <w:r w:rsidRPr="00810E14">
        <w:rPr>
          <w:rFonts w:ascii="AR CARTER" w:hAnsi="AR CARTER"/>
          <w:i/>
          <w:sz w:val="40"/>
          <w:szCs w:val="28"/>
        </w:rPr>
        <w:t>D</w:t>
      </w:r>
      <w:r w:rsidR="002F12FC" w:rsidRPr="00810E14">
        <w:rPr>
          <w:rFonts w:ascii="AR CARTER" w:hAnsi="AR CARTER"/>
          <w:i/>
          <w:sz w:val="40"/>
          <w:szCs w:val="28"/>
        </w:rPr>
        <w:t xml:space="preserve"> </w:t>
      </w:r>
      <w:r w:rsidRPr="00810E14">
        <w:rPr>
          <w:rFonts w:ascii="AR CARTER" w:hAnsi="AR CARTER"/>
          <w:i/>
          <w:sz w:val="40"/>
          <w:szCs w:val="28"/>
        </w:rPr>
        <w:t>I</w:t>
      </w:r>
      <w:r w:rsidR="002F12FC" w:rsidRPr="00810E14">
        <w:rPr>
          <w:rFonts w:ascii="AR CARTER" w:hAnsi="AR CARTER"/>
          <w:i/>
          <w:sz w:val="40"/>
          <w:szCs w:val="28"/>
        </w:rPr>
        <w:t xml:space="preserve"> </w:t>
      </w:r>
      <w:r w:rsidRPr="00810E14">
        <w:rPr>
          <w:rFonts w:ascii="AR CARTER" w:hAnsi="AR CARTER"/>
          <w:i/>
          <w:sz w:val="40"/>
          <w:szCs w:val="28"/>
        </w:rPr>
        <w:t>L</w:t>
      </w:r>
      <w:r w:rsidR="002F12FC" w:rsidRPr="00810E14">
        <w:rPr>
          <w:rFonts w:ascii="AR CARTER" w:hAnsi="AR CARTER"/>
          <w:i/>
          <w:sz w:val="40"/>
          <w:szCs w:val="28"/>
        </w:rPr>
        <w:t xml:space="preserve"> </w:t>
      </w:r>
      <w:r w:rsidRPr="00810E14">
        <w:rPr>
          <w:rFonts w:ascii="AR CARTER" w:hAnsi="AR CARTER"/>
          <w:i/>
          <w:sz w:val="40"/>
          <w:szCs w:val="28"/>
        </w:rPr>
        <w:t>I</w:t>
      </w:r>
      <w:r w:rsidR="002F12FC" w:rsidRPr="00810E14">
        <w:rPr>
          <w:rFonts w:ascii="AR CARTER" w:hAnsi="AR CARTER"/>
          <w:i/>
          <w:sz w:val="40"/>
          <w:szCs w:val="28"/>
        </w:rPr>
        <w:t xml:space="preserve">    </w:t>
      </w:r>
      <w:r w:rsidRPr="00810E14">
        <w:rPr>
          <w:rFonts w:ascii="AR CARTER" w:hAnsi="AR CARTER"/>
          <w:i/>
          <w:sz w:val="40"/>
          <w:szCs w:val="28"/>
        </w:rPr>
        <w:t xml:space="preserve"> SA</w:t>
      </w:r>
      <w:r w:rsidR="002F12FC" w:rsidRPr="00810E14">
        <w:rPr>
          <w:rFonts w:ascii="AR CARTER" w:hAnsi="AR CARTER"/>
          <w:i/>
          <w:sz w:val="40"/>
          <w:szCs w:val="28"/>
        </w:rPr>
        <w:t xml:space="preserve">   :)</w:t>
      </w:r>
    </w:p>
    <w:p w:rsidR="00543D28" w:rsidRPr="002F12FC" w:rsidRDefault="009F623D" w:rsidP="00A730E7">
      <w:pPr>
        <w:tabs>
          <w:tab w:val="left" w:pos="426"/>
          <w:tab w:val="left" w:pos="11057"/>
        </w:tabs>
        <w:spacing w:before="120"/>
        <w:jc w:val="both"/>
        <w:rPr>
          <w:rFonts w:ascii="AR CARTER" w:hAnsi="AR CARTER"/>
          <w:sz w:val="32"/>
          <w:szCs w:val="24"/>
        </w:rPr>
      </w:pPr>
      <w:r>
        <w:rPr>
          <w:rFonts w:ascii="AR CARTER" w:hAnsi="AR CARTER"/>
          <w:noProof/>
          <w:sz w:val="40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234950</wp:posOffset>
            </wp:positionV>
            <wp:extent cx="1171575" cy="1219200"/>
            <wp:effectExtent l="152400" t="152400" r="123825" b="133350"/>
            <wp:wrapNone/>
            <wp:docPr id="5" name="Obrázok 4" descr="8cxngqK6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cxngqK6i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974516">
                      <a:off x="0" y="0"/>
                      <a:ext cx="11715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D28" w:rsidRPr="002F12FC">
        <w:rPr>
          <w:rFonts w:ascii="AR CARTER" w:hAnsi="AR CARTER"/>
          <w:sz w:val="32"/>
          <w:szCs w:val="24"/>
        </w:rPr>
        <w:t>Andrej JUREK</w:t>
      </w:r>
      <w:r w:rsidR="00543D28" w:rsidRPr="002F12FC">
        <w:rPr>
          <w:rFonts w:ascii="AR CARTER" w:hAnsi="AR CARTER"/>
          <w:b w:val="0"/>
          <w:sz w:val="32"/>
          <w:szCs w:val="24"/>
        </w:rPr>
        <w:t xml:space="preserve">,   </w:t>
      </w:r>
      <w:r w:rsidR="002F12FC">
        <w:rPr>
          <w:rFonts w:ascii="AR CARTER" w:hAnsi="AR CARTER"/>
          <w:b w:val="0"/>
          <w:sz w:val="32"/>
          <w:szCs w:val="24"/>
        </w:rPr>
        <w:t xml:space="preserve">      </w:t>
      </w:r>
      <w:r>
        <w:rPr>
          <w:rFonts w:ascii="AR CARTER" w:hAnsi="AR CARTER"/>
          <w:b w:val="0"/>
          <w:sz w:val="32"/>
          <w:szCs w:val="24"/>
        </w:rPr>
        <w:t xml:space="preserve">     </w:t>
      </w:r>
      <w:r w:rsidR="002F12FC">
        <w:rPr>
          <w:rFonts w:ascii="AR CARTER" w:hAnsi="AR CARTER"/>
          <w:b w:val="0"/>
          <w:sz w:val="32"/>
          <w:szCs w:val="24"/>
        </w:rPr>
        <w:t xml:space="preserve"> </w:t>
      </w:r>
      <w:r w:rsidR="00543D28" w:rsidRPr="002F12FC">
        <w:rPr>
          <w:rFonts w:ascii="AR CARTER" w:hAnsi="AR CARTER"/>
          <w:b w:val="0"/>
          <w:sz w:val="32"/>
          <w:szCs w:val="24"/>
        </w:rPr>
        <w:t xml:space="preserve"> </w:t>
      </w:r>
      <w:r>
        <w:rPr>
          <w:rFonts w:ascii="AR CARTER" w:hAnsi="AR CARTER"/>
          <w:b w:val="0"/>
          <w:sz w:val="32"/>
          <w:szCs w:val="24"/>
        </w:rPr>
        <w:t xml:space="preserve"> </w:t>
      </w:r>
      <w:r w:rsidR="00543D28" w:rsidRPr="002F12FC">
        <w:rPr>
          <w:rFonts w:ascii="AR CARTER" w:hAnsi="AR CARTER"/>
          <w:b w:val="0"/>
          <w:sz w:val="32"/>
          <w:szCs w:val="24"/>
        </w:rPr>
        <w:t xml:space="preserve">Ruské </w:t>
      </w:r>
      <w:proofErr w:type="spellStart"/>
      <w:r w:rsidR="00543D28" w:rsidRPr="002F12FC">
        <w:rPr>
          <w:rFonts w:ascii="AR CARTER" w:hAnsi="AR CARTER"/>
          <w:b w:val="0"/>
          <w:sz w:val="32"/>
          <w:szCs w:val="24"/>
        </w:rPr>
        <w:t>Pek</w:t>
      </w:r>
      <w:r w:rsidR="002F12FC">
        <w:rPr>
          <w:rFonts w:ascii="Kristen ITC" w:hAnsi="Kristen ITC"/>
          <w:b w:val="0"/>
          <w:sz w:val="32"/>
          <w:szCs w:val="24"/>
        </w:rPr>
        <w:t>l</w:t>
      </w:r>
      <w:r w:rsidR="00543D28" w:rsidRPr="002F12FC">
        <w:rPr>
          <w:rFonts w:ascii="AR CARTER" w:hAnsi="AR CARTER"/>
          <w:b w:val="0"/>
          <w:sz w:val="32"/>
          <w:szCs w:val="24"/>
        </w:rPr>
        <w:t>any</w:t>
      </w:r>
      <w:proofErr w:type="spellEnd"/>
      <w:r w:rsidR="00543D28" w:rsidRPr="002F12FC">
        <w:rPr>
          <w:rFonts w:ascii="AR CARTER" w:hAnsi="AR CARTER"/>
          <w:b w:val="0"/>
          <w:sz w:val="32"/>
          <w:szCs w:val="24"/>
        </w:rPr>
        <w:t xml:space="preserve"> 27    </w:t>
      </w:r>
      <w:r w:rsidR="002F12FC">
        <w:rPr>
          <w:rFonts w:ascii="AR CARTER" w:hAnsi="AR CARTER"/>
          <w:b w:val="0"/>
          <w:sz w:val="32"/>
          <w:szCs w:val="24"/>
        </w:rPr>
        <w:t xml:space="preserve"> </w:t>
      </w:r>
      <w:r w:rsidR="00543D28" w:rsidRPr="002F12FC">
        <w:rPr>
          <w:rFonts w:ascii="AR CARTER" w:hAnsi="AR CARTER"/>
          <w:b w:val="0"/>
          <w:sz w:val="32"/>
          <w:szCs w:val="24"/>
        </w:rPr>
        <w:t xml:space="preserve"> 08.01.2017</w:t>
      </w:r>
    </w:p>
    <w:p w:rsidR="00ED63AF" w:rsidRPr="002F12FC" w:rsidRDefault="00543D28" w:rsidP="00A730E7">
      <w:pPr>
        <w:tabs>
          <w:tab w:val="left" w:pos="426"/>
          <w:tab w:val="left" w:pos="11057"/>
        </w:tabs>
        <w:spacing w:before="120"/>
        <w:jc w:val="both"/>
        <w:rPr>
          <w:rFonts w:ascii="AR CARTER" w:hAnsi="AR CARTER"/>
          <w:b w:val="0"/>
          <w:sz w:val="32"/>
          <w:szCs w:val="24"/>
        </w:rPr>
      </w:pPr>
      <w:r w:rsidRPr="002F12FC">
        <w:rPr>
          <w:rFonts w:ascii="AR CARTER" w:hAnsi="AR CARTER"/>
          <w:sz w:val="32"/>
          <w:szCs w:val="24"/>
        </w:rPr>
        <w:t>Róbert HAVRILLA</w:t>
      </w:r>
      <w:r w:rsidR="00ED63AF" w:rsidRPr="002F12FC">
        <w:rPr>
          <w:rFonts w:ascii="AR CARTER" w:hAnsi="AR CARTER"/>
          <w:sz w:val="32"/>
          <w:szCs w:val="24"/>
        </w:rPr>
        <w:t>,</w:t>
      </w:r>
      <w:r w:rsidR="002F12FC">
        <w:rPr>
          <w:rFonts w:ascii="AR CARTER" w:hAnsi="AR CARTER"/>
          <w:sz w:val="32"/>
          <w:szCs w:val="24"/>
        </w:rPr>
        <w:t xml:space="preserve">    </w:t>
      </w:r>
      <w:r w:rsidR="009F623D">
        <w:rPr>
          <w:rFonts w:ascii="AR CARTER" w:hAnsi="AR CARTER"/>
          <w:sz w:val="32"/>
          <w:szCs w:val="24"/>
        </w:rPr>
        <w:t xml:space="preserve">     </w:t>
      </w:r>
      <w:r w:rsidR="002F12FC">
        <w:rPr>
          <w:rFonts w:ascii="AR CARTER" w:hAnsi="AR CARTER"/>
          <w:sz w:val="32"/>
          <w:szCs w:val="24"/>
        </w:rPr>
        <w:t xml:space="preserve"> </w:t>
      </w:r>
      <w:r w:rsidR="00ED63AF" w:rsidRPr="002F12FC">
        <w:rPr>
          <w:rFonts w:ascii="Century Gothic" w:hAnsi="Century Gothic"/>
          <w:b w:val="0"/>
          <w:sz w:val="32"/>
          <w:szCs w:val="24"/>
        </w:rPr>
        <w:t>Ľ</w:t>
      </w:r>
      <w:r w:rsidR="00ED63AF" w:rsidRPr="002F12FC">
        <w:rPr>
          <w:rFonts w:ascii="AR CARTER" w:hAnsi="AR CARTER"/>
          <w:b w:val="0"/>
          <w:sz w:val="32"/>
          <w:szCs w:val="24"/>
        </w:rPr>
        <w:t xml:space="preserve">ubovec </w:t>
      </w:r>
      <w:r w:rsidRPr="002F12FC">
        <w:rPr>
          <w:rFonts w:ascii="AR CARTER" w:hAnsi="AR CARTER"/>
          <w:b w:val="0"/>
          <w:sz w:val="32"/>
          <w:szCs w:val="24"/>
        </w:rPr>
        <w:t>68</w:t>
      </w:r>
      <w:r w:rsidR="002F12FC">
        <w:rPr>
          <w:rFonts w:ascii="AR CARTER" w:hAnsi="AR CARTER"/>
          <w:b w:val="0"/>
          <w:sz w:val="32"/>
          <w:szCs w:val="24"/>
        </w:rPr>
        <w:t xml:space="preserve">             </w:t>
      </w:r>
      <w:r w:rsidR="009F623D">
        <w:rPr>
          <w:rFonts w:ascii="AR CARTER" w:hAnsi="AR CARTER"/>
          <w:b w:val="0"/>
          <w:sz w:val="32"/>
          <w:szCs w:val="24"/>
        </w:rPr>
        <w:t xml:space="preserve">    </w:t>
      </w:r>
      <w:r w:rsidR="00ED63AF" w:rsidRPr="002F12FC">
        <w:rPr>
          <w:rFonts w:ascii="AR CARTER" w:hAnsi="AR CARTER"/>
          <w:b w:val="0"/>
          <w:sz w:val="32"/>
          <w:szCs w:val="24"/>
        </w:rPr>
        <w:t>09.0</w:t>
      </w:r>
      <w:r w:rsidRPr="002F12FC">
        <w:rPr>
          <w:rFonts w:ascii="AR CARTER" w:hAnsi="AR CARTER"/>
          <w:b w:val="0"/>
          <w:sz w:val="32"/>
          <w:szCs w:val="24"/>
        </w:rPr>
        <w:t>1</w:t>
      </w:r>
      <w:r w:rsidR="00ED63AF" w:rsidRPr="002F12FC">
        <w:rPr>
          <w:rFonts w:ascii="AR CARTER" w:hAnsi="AR CARTER"/>
          <w:b w:val="0"/>
          <w:sz w:val="32"/>
          <w:szCs w:val="24"/>
        </w:rPr>
        <w:t>.201</w:t>
      </w:r>
      <w:r w:rsidRPr="002F12FC">
        <w:rPr>
          <w:rFonts w:ascii="AR CARTER" w:hAnsi="AR CARTER"/>
          <w:b w:val="0"/>
          <w:sz w:val="32"/>
          <w:szCs w:val="24"/>
        </w:rPr>
        <w:t>7</w:t>
      </w:r>
    </w:p>
    <w:p w:rsidR="00481532" w:rsidRPr="002F12FC" w:rsidRDefault="00543D28" w:rsidP="00A730E7">
      <w:pPr>
        <w:tabs>
          <w:tab w:val="left" w:pos="426"/>
          <w:tab w:val="left" w:pos="11057"/>
        </w:tabs>
        <w:spacing w:before="120"/>
        <w:jc w:val="both"/>
        <w:rPr>
          <w:rFonts w:ascii="AR CARTER" w:hAnsi="AR CARTER"/>
          <w:b w:val="0"/>
          <w:sz w:val="32"/>
          <w:szCs w:val="24"/>
        </w:rPr>
      </w:pPr>
      <w:r w:rsidRPr="002F12FC">
        <w:rPr>
          <w:rFonts w:ascii="AR CARTER" w:hAnsi="AR CARTER"/>
          <w:sz w:val="32"/>
          <w:szCs w:val="24"/>
        </w:rPr>
        <w:t>Matej ŠTOFAN</w:t>
      </w:r>
      <w:r w:rsidR="007D1B4B" w:rsidRPr="002F12FC">
        <w:rPr>
          <w:rFonts w:ascii="AR CARTER" w:hAnsi="AR CARTER"/>
          <w:sz w:val="32"/>
          <w:szCs w:val="24"/>
        </w:rPr>
        <w:t>,</w:t>
      </w:r>
      <w:r w:rsidR="002F12FC">
        <w:rPr>
          <w:rFonts w:ascii="AR CARTER" w:hAnsi="AR CARTER"/>
          <w:sz w:val="32"/>
          <w:szCs w:val="24"/>
        </w:rPr>
        <w:t xml:space="preserve">         </w:t>
      </w:r>
      <w:r w:rsidR="009F623D">
        <w:rPr>
          <w:rFonts w:ascii="AR CARTER" w:hAnsi="AR CARTER"/>
          <w:sz w:val="32"/>
          <w:szCs w:val="24"/>
        </w:rPr>
        <w:t xml:space="preserve">        </w:t>
      </w:r>
      <w:r w:rsidRPr="002F12FC">
        <w:rPr>
          <w:rFonts w:ascii="Century Gothic" w:hAnsi="Century Gothic"/>
          <w:b w:val="0"/>
          <w:sz w:val="32"/>
          <w:szCs w:val="24"/>
        </w:rPr>
        <w:t>Ľ</w:t>
      </w:r>
      <w:r w:rsidRPr="002F12FC">
        <w:rPr>
          <w:rFonts w:ascii="AR CARTER" w:hAnsi="AR CARTER"/>
          <w:b w:val="0"/>
          <w:sz w:val="32"/>
          <w:szCs w:val="24"/>
        </w:rPr>
        <w:t xml:space="preserve">ubovec 117             </w:t>
      </w:r>
      <w:r w:rsidR="009F623D">
        <w:rPr>
          <w:rFonts w:ascii="AR CARTER" w:hAnsi="AR CARTER"/>
          <w:b w:val="0"/>
          <w:sz w:val="32"/>
          <w:szCs w:val="24"/>
        </w:rPr>
        <w:t xml:space="preserve"> </w:t>
      </w:r>
      <w:r w:rsidRPr="002F12FC">
        <w:rPr>
          <w:rFonts w:ascii="AR CARTER" w:hAnsi="AR CARTER"/>
          <w:b w:val="0"/>
          <w:sz w:val="32"/>
          <w:szCs w:val="24"/>
        </w:rPr>
        <w:t xml:space="preserve"> 26</w:t>
      </w:r>
      <w:r w:rsidR="007D1B4B" w:rsidRPr="002F12FC">
        <w:rPr>
          <w:rFonts w:ascii="AR CARTER" w:hAnsi="AR CARTER"/>
          <w:b w:val="0"/>
          <w:sz w:val="32"/>
          <w:szCs w:val="24"/>
        </w:rPr>
        <w:t>.0</w:t>
      </w:r>
      <w:r w:rsidRPr="002F12FC">
        <w:rPr>
          <w:rFonts w:ascii="AR CARTER" w:hAnsi="AR CARTER"/>
          <w:b w:val="0"/>
          <w:sz w:val="32"/>
          <w:szCs w:val="24"/>
        </w:rPr>
        <w:t>3</w:t>
      </w:r>
      <w:r w:rsidR="007D1B4B" w:rsidRPr="002F12FC">
        <w:rPr>
          <w:rFonts w:ascii="AR CARTER" w:hAnsi="AR CARTER"/>
          <w:b w:val="0"/>
          <w:sz w:val="32"/>
          <w:szCs w:val="24"/>
        </w:rPr>
        <w:t>.201</w:t>
      </w:r>
      <w:r w:rsidRPr="002F12FC">
        <w:rPr>
          <w:rFonts w:ascii="AR CARTER" w:hAnsi="AR CARTER"/>
          <w:b w:val="0"/>
          <w:sz w:val="32"/>
          <w:szCs w:val="24"/>
        </w:rPr>
        <w:t>7</w:t>
      </w:r>
    </w:p>
    <w:p w:rsidR="00543D28" w:rsidRPr="002F12FC" w:rsidRDefault="00543D28" w:rsidP="00A730E7">
      <w:pPr>
        <w:tabs>
          <w:tab w:val="left" w:pos="426"/>
          <w:tab w:val="left" w:pos="11057"/>
        </w:tabs>
        <w:spacing w:before="120"/>
        <w:jc w:val="both"/>
        <w:rPr>
          <w:rFonts w:ascii="AR CARTER" w:hAnsi="AR CARTER"/>
          <w:b w:val="0"/>
          <w:sz w:val="32"/>
          <w:szCs w:val="24"/>
        </w:rPr>
      </w:pPr>
      <w:r w:rsidRPr="002F12FC">
        <w:rPr>
          <w:rFonts w:ascii="AR CARTER" w:hAnsi="AR CARTER"/>
          <w:sz w:val="32"/>
          <w:szCs w:val="24"/>
        </w:rPr>
        <w:t>Olívia SCHIFFEROVÁ,</w:t>
      </w:r>
      <w:r w:rsidR="002F12FC">
        <w:rPr>
          <w:rFonts w:ascii="AR CARTER" w:hAnsi="AR CARTER"/>
          <w:sz w:val="32"/>
          <w:szCs w:val="24"/>
        </w:rPr>
        <w:t xml:space="preserve">   </w:t>
      </w:r>
      <w:r w:rsidRPr="002F12FC">
        <w:rPr>
          <w:rFonts w:ascii="Century Gothic" w:hAnsi="Century Gothic"/>
          <w:b w:val="0"/>
          <w:sz w:val="32"/>
          <w:szCs w:val="24"/>
        </w:rPr>
        <w:t>Ľ</w:t>
      </w:r>
      <w:r w:rsidRPr="002F12FC">
        <w:rPr>
          <w:rFonts w:ascii="AR CARTER" w:hAnsi="AR CARTER"/>
          <w:b w:val="0"/>
          <w:sz w:val="32"/>
          <w:szCs w:val="24"/>
        </w:rPr>
        <w:t xml:space="preserve">ubovec 21     </w:t>
      </w:r>
      <w:r w:rsidR="002F12FC">
        <w:rPr>
          <w:rFonts w:ascii="AR CARTER" w:hAnsi="AR CARTER"/>
          <w:b w:val="0"/>
          <w:sz w:val="32"/>
          <w:szCs w:val="24"/>
        </w:rPr>
        <w:t xml:space="preserve"> </w:t>
      </w:r>
      <w:r w:rsidRPr="002F12FC">
        <w:rPr>
          <w:rFonts w:ascii="AR CARTER" w:hAnsi="AR CARTER"/>
          <w:b w:val="0"/>
          <w:sz w:val="32"/>
          <w:szCs w:val="24"/>
        </w:rPr>
        <w:t xml:space="preserve">   </w:t>
      </w:r>
      <w:r w:rsidR="002F12FC">
        <w:rPr>
          <w:rFonts w:ascii="AR CARTER" w:hAnsi="AR CARTER"/>
          <w:b w:val="0"/>
          <w:sz w:val="32"/>
          <w:szCs w:val="24"/>
        </w:rPr>
        <w:t xml:space="preserve">  </w:t>
      </w:r>
      <w:r w:rsidR="009F623D">
        <w:rPr>
          <w:rFonts w:ascii="AR CARTER" w:hAnsi="AR CARTER"/>
          <w:b w:val="0"/>
          <w:sz w:val="32"/>
          <w:szCs w:val="24"/>
        </w:rPr>
        <w:t xml:space="preserve">     </w:t>
      </w:r>
      <w:r w:rsidRPr="002F12FC">
        <w:rPr>
          <w:rFonts w:ascii="AR CARTER" w:hAnsi="AR CARTER"/>
          <w:b w:val="0"/>
          <w:sz w:val="32"/>
          <w:szCs w:val="24"/>
        </w:rPr>
        <w:t xml:space="preserve"> 22.05.2017</w:t>
      </w:r>
    </w:p>
    <w:p w:rsidR="001D331A" w:rsidRPr="002F12FC" w:rsidRDefault="00543D28" w:rsidP="00A730E7">
      <w:pPr>
        <w:tabs>
          <w:tab w:val="left" w:pos="426"/>
          <w:tab w:val="left" w:pos="11057"/>
        </w:tabs>
        <w:spacing w:before="120"/>
        <w:jc w:val="both"/>
        <w:rPr>
          <w:rFonts w:ascii="AR CARTER" w:hAnsi="AR CARTER"/>
          <w:b w:val="0"/>
          <w:sz w:val="32"/>
          <w:szCs w:val="24"/>
        </w:rPr>
      </w:pPr>
      <w:r w:rsidRPr="002F12FC">
        <w:rPr>
          <w:rFonts w:ascii="AR CARTER" w:hAnsi="AR CARTER"/>
          <w:sz w:val="32"/>
          <w:szCs w:val="24"/>
        </w:rPr>
        <w:t>Šimon KOMLOŠ,</w:t>
      </w:r>
      <w:r w:rsidR="002F12FC">
        <w:rPr>
          <w:rFonts w:ascii="AR CARTER" w:hAnsi="AR CARTER"/>
          <w:sz w:val="32"/>
          <w:szCs w:val="24"/>
        </w:rPr>
        <w:t xml:space="preserve">         </w:t>
      </w:r>
      <w:r w:rsidR="009F623D">
        <w:rPr>
          <w:rFonts w:ascii="AR CARTER" w:hAnsi="AR CARTER"/>
          <w:sz w:val="32"/>
          <w:szCs w:val="24"/>
        </w:rPr>
        <w:t xml:space="preserve">     </w:t>
      </w:r>
      <w:r w:rsidR="00481532" w:rsidRPr="002F12FC">
        <w:rPr>
          <w:rFonts w:ascii="Century Gothic" w:hAnsi="Century Gothic"/>
          <w:b w:val="0"/>
          <w:sz w:val="32"/>
          <w:szCs w:val="24"/>
        </w:rPr>
        <w:t>Ľ</w:t>
      </w:r>
      <w:r w:rsidR="00481532" w:rsidRPr="002F12FC">
        <w:rPr>
          <w:rFonts w:ascii="AR CARTER" w:hAnsi="AR CARTER"/>
          <w:b w:val="0"/>
          <w:sz w:val="32"/>
          <w:szCs w:val="24"/>
        </w:rPr>
        <w:t xml:space="preserve">ubovec </w:t>
      </w:r>
      <w:r w:rsidRPr="002F12FC">
        <w:rPr>
          <w:rFonts w:ascii="AR CARTER" w:hAnsi="AR CARTER"/>
          <w:b w:val="0"/>
          <w:sz w:val="32"/>
          <w:szCs w:val="24"/>
        </w:rPr>
        <w:t xml:space="preserve">6  </w:t>
      </w:r>
      <w:r w:rsidR="002F12FC">
        <w:rPr>
          <w:rFonts w:ascii="AR CARTER" w:hAnsi="AR CARTER"/>
          <w:b w:val="0"/>
          <w:sz w:val="32"/>
          <w:szCs w:val="24"/>
        </w:rPr>
        <w:t xml:space="preserve">         </w:t>
      </w:r>
      <w:r w:rsidRPr="002F12FC">
        <w:rPr>
          <w:rFonts w:ascii="AR CARTER" w:hAnsi="AR CARTER"/>
          <w:b w:val="0"/>
          <w:sz w:val="32"/>
          <w:szCs w:val="24"/>
        </w:rPr>
        <w:t xml:space="preserve">  </w:t>
      </w:r>
      <w:r w:rsidR="009F623D">
        <w:rPr>
          <w:rFonts w:ascii="AR CARTER" w:hAnsi="AR CARTER"/>
          <w:b w:val="0"/>
          <w:sz w:val="32"/>
          <w:szCs w:val="24"/>
        </w:rPr>
        <w:t xml:space="preserve">      </w:t>
      </w:r>
      <w:r w:rsidRPr="002F12FC">
        <w:rPr>
          <w:rFonts w:ascii="AR CARTER" w:hAnsi="AR CARTER"/>
          <w:b w:val="0"/>
          <w:sz w:val="32"/>
          <w:szCs w:val="24"/>
        </w:rPr>
        <w:t>29</w:t>
      </w:r>
      <w:r w:rsidR="001D331A" w:rsidRPr="002F12FC">
        <w:rPr>
          <w:rFonts w:ascii="AR CARTER" w:hAnsi="AR CARTER"/>
          <w:b w:val="0"/>
          <w:sz w:val="32"/>
          <w:szCs w:val="24"/>
        </w:rPr>
        <w:t>.0</w:t>
      </w:r>
      <w:r w:rsidRPr="002F12FC">
        <w:rPr>
          <w:rFonts w:ascii="AR CARTER" w:hAnsi="AR CARTER"/>
          <w:b w:val="0"/>
          <w:sz w:val="32"/>
          <w:szCs w:val="24"/>
        </w:rPr>
        <w:t>6</w:t>
      </w:r>
      <w:r w:rsidR="001D331A" w:rsidRPr="002F12FC">
        <w:rPr>
          <w:rFonts w:ascii="AR CARTER" w:hAnsi="AR CARTER"/>
          <w:b w:val="0"/>
          <w:sz w:val="32"/>
          <w:szCs w:val="24"/>
        </w:rPr>
        <w:t>.201</w:t>
      </w:r>
      <w:r w:rsidRPr="002F12FC">
        <w:rPr>
          <w:rFonts w:ascii="AR CARTER" w:hAnsi="AR CARTER"/>
          <w:b w:val="0"/>
          <w:sz w:val="32"/>
          <w:szCs w:val="24"/>
        </w:rPr>
        <w:t>7</w:t>
      </w:r>
    </w:p>
    <w:p w:rsidR="00502B1D" w:rsidRDefault="00502B1D" w:rsidP="007D1B4B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 w:val="8"/>
          <w:szCs w:val="24"/>
        </w:rPr>
      </w:pPr>
    </w:p>
    <w:p w:rsidR="00543D28" w:rsidRPr="00650816" w:rsidRDefault="00543D28" w:rsidP="007D1B4B">
      <w:pPr>
        <w:tabs>
          <w:tab w:val="left" w:pos="426"/>
          <w:tab w:val="left" w:pos="11057"/>
        </w:tabs>
        <w:spacing w:before="120"/>
        <w:jc w:val="both"/>
        <w:rPr>
          <w:rFonts w:ascii="Century Gothic" w:hAnsi="Century Gothic"/>
          <w:sz w:val="8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376"/>
      </w:tblGrid>
      <w:tr w:rsidR="00AA3B81" w:rsidTr="00543D28">
        <w:tc>
          <w:tcPr>
            <w:tcW w:w="103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A3B81" w:rsidRPr="00810E14" w:rsidRDefault="00AA3B81" w:rsidP="00AA3B81">
            <w:pPr>
              <w:tabs>
                <w:tab w:val="left" w:pos="426"/>
                <w:tab w:val="left" w:pos="11057"/>
              </w:tabs>
              <w:spacing w:before="120"/>
              <w:jc w:val="both"/>
              <w:rPr>
                <w:rFonts w:ascii="Simplified Arabic Fixed" w:hAnsi="Simplified Arabic Fixed" w:cs="Simplified Arabic Fixed"/>
                <w:sz w:val="30"/>
                <w:szCs w:val="32"/>
                <w:u w:val="single"/>
              </w:rPr>
            </w:pPr>
            <w:r w:rsidRPr="00810E14">
              <w:rPr>
                <w:rFonts w:ascii="Simplified Arabic Fixed" w:hAnsi="Simplified Arabic Fixed" w:cs="Simplified Arabic Fixed"/>
                <w:sz w:val="30"/>
                <w:szCs w:val="32"/>
                <w:u w:val="single"/>
              </w:rPr>
              <w:t>ZOMRELI</w:t>
            </w:r>
          </w:p>
          <w:p w:rsidR="00AA3B81" w:rsidRPr="00810E14" w:rsidRDefault="00810E14" w:rsidP="00810E14">
            <w:pPr>
              <w:tabs>
                <w:tab w:val="left" w:pos="426"/>
                <w:tab w:val="left" w:pos="11057"/>
              </w:tabs>
              <w:spacing w:before="120"/>
              <w:ind w:left="1416"/>
              <w:jc w:val="both"/>
              <w:rPr>
                <w:rFonts w:ascii="Comic Sans MS" w:hAnsi="Comic Sans MS" w:cs="Simplified Arabic Fixed"/>
                <w:sz w:val="22"/>
                <w:szCs w:val="24"/>
              </w:rPr>
            </w:pPr>
            <w:r w:rsidRPr="00810E14">
              <w:rPr>
                <w:rFonts w:ascii="Comic Sans MS" w:hAnsi="Comic Sans MS" w:cs="Simplified Arabic Fixed"/>
                <w:sz w:val="22"/>
                <w:szCs w:val="24"/>
              </w:rPr>
              <w:t xml:space="preserve">       </w:t>
            </w:r>
            <w:r w:rsidR="00543D28" w:rsidRPr="00810E14">
              <w:rPr>
                <w:rFonts w:ascii="Comic Sans MS" w:hAnsi="Comic Sans MS" w:cs="Simplified Arabic Fixed"/>
                <w:sz w:val="22"/>
                <w:szCs w:val="24"/>
              </w:rPr>
              <w:t>Pa</w:t>
            </w:r>
            <w:r w:rsidR="008C7AEB" w:rsidRPr="00810E14">
              <w:rPr>
                <w:rFonts w:ascii="Comic Sans MS" w:hAnsi="Comic Sans MS" w:cs="Simplified Arabic Fixed"/>
                <w:sz w:val="22"/>
                <w:szCs w:val="24"/>
              </w:rPr>
              <w:t xml:space="preserve">vlína RABADOVÁ, Ľubovec 43    </w:t>
            </w:r>
            <w:r>
              <w:rPr>
                <w:rFonts w:ascii="Comic Sans MS" w:hAnsi="Comic Sans MS" w:cs="Simplified Arabic Fixed"/>
                <w:sz w:val="22"/>
                <w:szCs w:val="24"/>
              </w:rPr>
              <w:t xml:space="preserve"> </w:t>
            </w:r>
            <w:r w:rsidR="008C7AEB" w:rsidRPr="00810E14">
              <w:rPr>
                <w:rFonts w:ascii="Comic Sans MS" w:hAnsi="Comic Sans MS" w:cs="Simplified Arabic Fixed"/>
                <w:sz w:val="22"/>
                <w:szCs w:val="24"/>
              </w:rPr>
              <w:t xml:space="preserve"> </w:t>
            </w:r>
            <w:r w:rsidR="00543D28" w:rsidRPr="00810E14">
              <w:rPr>
                <w:rFonts w:ascii="Comic Sans MS" w:hAnsi="Comic Sans MS" w:cs="Simplified Arabic Fixed"/>
                <w:sz w:val="22"/>
                <w:szCs w:val="24"/>
              </w:rPr>
              <w:t xml:space="preserve"> 23. januára 2017</w:t>
            </w:r>
          </w:p>
          <w:p w:rsidR="00543D28" w:rsidRPr="00810E14" w:rsidRDefault="00543D28" w:rsidP="00810E14">
            <w:pPr>
              <w:tabs>
                <w:tab w:val="left" w:pos="426"/>
                <w:tab w:val="left" w:pos="11057"/>
              </w:tabs>
              <w:spacing w:before="120"/>
              <w:ind w:left="1416"/>
              <w:jc w:val="both"/>
              <w:rPr>
                <w:rFonts w:ascii="Comic Sans MS" w:hAnsi="Comic Sans MS" w:cs="Simplified Arabic Fixed"/>
                <w:sz w:val="22"/>
                <w:szCs w:val="24"/>
              </w:rPr>
            </w:pPr>
            <w:r w:rsidRPr="00810E14">
              <w:rPr>
                <w:rFonts w:ascii="Comic Sans MS" w:hAnsi="Comic Sans MS" w:cs="Simplified Arabic Fixed"/>
                <w:sz w:val="22"/>
                <w:szCs w:val="24"/>
              </w:rPr>
              <w:t xml:space="preserve">       Štefan GAJDOŠ, Ľubovec 76          7. marca 2017</w:t>
            </w:r>
          </w:p>
          <w:p w:rsidR="00543D28" w:rsidRPr="006E1530" w:rsidRDefault="00543D28" w:rsidP="00810E14">
            <w:pPr>
              <w:tabs>
                <w:tab w:val="left" w:pos="426"/>
                <w:tab w:val="left" w:pos="11057"/>
              </w:tabs>
              <w:spacing w:before="120" w:after="120"/>
              <w:ind w:left="1416"/>
              <w:jc w:val="both"/>
              <w:rPr>
                <w:rFonts w:ascii="Comic Sans MS" w:hAnsi="Comic Sans MS" w:cs="Simplified Arabic Fixed"/>
                <w:szCs w:val="24"/>
              </w:rPr>
            </w:pPr>
            <w:r w:rsidRPr="00810E14">
              <w:rPr>
                <w:rFonts w:ascii="Comic Sans MS" w:hAnsi="Comic Sans MS" w:cs="Simplified Arabic Fixed"/>
                <w:sz w:val="22"/>
                <w:szCs w:val="24"/>
              </w:rPr>
              <w:t xml:space="preserve">       Imri</w:t>
            </w:r>
            <w:r w:rsidR="008C7AEB" w:rsidRPr="00810E14">
              <w:rPr>
                <w:rFonts w:ascii="Comic Sans MS" w:hAnsi="Comic Sans MS" w:cs="Simplified Arabic Fixed"/>
                <w:sz w:val="22"/>
                <w:szCs w:val="24"/>
              </w:rPr>
              <w:t xml:space="preserve">ch ŠEBEŠ, Ľubovec 18         </w:t>
            </w:r>
            <w:r w:rsidR="00810E14">
              <w:rPr>
                <w:rFonts w:ascii="Comic Sans MS" w:hAnsi="Comic Sans MS" w:cs="Simplified Arabic Fixed"/>
                <w:sz w:val="22"/>
                <w:szCs w:val="24"/>
              </w:rPr>
              <w:t xml:space="preserve"> </w:t>
            </w:r>
            <w:r w:rsidR="008C7AEB" w:rsidRPr="00810E14">
              <w:rPr>
                <w:rFonts w:ascii="Comic Sans MS" w:hAnsi="Comic Sans MS" w:cs="Simplified Arabic Fixed"/>
                <w:sz w:val="22"/>
                <w:szCs w:val="24"/>
              </w:rPr>
              <w:t xml:space="preserve">  </w:t>
            </w:r>
            <w:r w:rsidRPr="00810E14">
              <w:rPr>
                <w:rFonts w:ascii="Comic Sans MS" w:hAnsi="Comic Sans MS" w:cs="Simplified Arabic Fixed"/>
                <w:sz w:val="22"/>
                <w:szCs w:val="24"/>
              </w:rPr>
              <w:t xml:space="preserve"> 28. mája 2017</w:t>
            </w:r>
          </w:p>
        </w:tc>
      </w:tr>
    </w:tbl>
    <w:p w:rsidR="00690131" w:rsidRPr="00810E14" w:rsidRDefault="00690131" w:rsidP="00060893">
      <w:pPr>
        <w:tabs>
          <w:tab w:val="left" w:pos="426"/>
          <w:tab w:val="left" w:pos="11057"/>
        </w:tabs>
        <w:spacing w:before="120"/>
        <w:jc w:val="both"/>
        <w:rPr>
          <w:sz w:val="10"/>
          <w:szCs w:val="24"/>
        </w:rPr>
      </w:pPr>
    </w:p>
    <w:p w:rsidR="00060893" w:rsidRDefault="00C85431" w:rsidP="00060893">
      <w:pPr>
        <w:tabs>
          <w:tab w:val="left" w:pos="426"/>
          <w:tab w:val="left" w:pos="11057"/>
        </w:tabs>
        <w:spacing w:before="120"/>
        <w:jc w:val="both"/>
        <w:rPr>
          <w:szCs w:val="24"/>
        </w:rPr>
      </w:pPr>
      <w:r>
        <w:rPr>
          <w:szCs w:val="24"/>
        </w:rPr>
        <w:t>----------------</w:t>
      </w:r>
      <w:r w:rsidR="00AA3B81">
        <w:rPr>
          <w:szCs w:val="24"/>
        </w:rPr>
        <w:t>------------------------------------------------------------------------------------------------------------------</w:t>
      </w:r>
    </w:p>
    <w:p w:rsidR="00C85431" w:rsidRPr="00650816" w:rsidRDefault="00650816" w:rsidP="006E1530">
      <w:pPr>
        <w:tabs>
          <w:tab w:val="left" w:pos="426"/>
          <w:tab w:val="left" w:pos="11057"/>
        </w:tabs>
        <w:jc w:val="center"/>
        <w:rPr>
          <w:b w:val="0"/>
          <w:sz w:val="18"/>
        </w:rPr>
      </w:pPr>
      <w:r>
        <w:rPr>
          <w:rFonts w:ascii="Century Gothic" w:hAnsi="Century Gothic"/>
          <w:i/>
          <w:sz w:val="18"/>
        </w:rPr>
        <w:t>OcÚ</w:t>
      </w:r>
      <w:r w:rsidR="00C85431" w:rsidRPr="00650816">
        <w:rPr>
          <w:rFonts w:ascii="Century Gothic" w:hAnsi="Century Gothic"/>
          <w:i/>
          <w:sz w:val="18"/>
        </w:rPr>
        <w:t xml:space="preserve"> Ľubovec</w:t>
      </w:r>
      <w:r>
        <w:rPr>
          <w:rFonts w:ascii="Century Gothic" w:hAnsi="Century Gothic"/>
          <w:i/>
          <w:sz w:val="18"/>
        </w:rPr>
        <w:t xml:space="preserve"> 103 </w:t>
      </w:r>
      <w:r w:rsidR="005A17E7" w:rsidRPr="00650816">
        <w:rPr>
          <w:rFonts w:ascii="Century Gothic" w:hAnsi="Century Gothic"/>
          <w:i/>
          <w:sz w:val="18"/>
        </w:rPr>
        <w:t xml:space="preserve">, </w:t>
      </w:r>
      <w:r w:rsidR="00C85431" w:rsidRPr="00650816">
        <w:rPr>
          <w:rFonts w:ascii="Century Gothic" w:hAnsi="Century Gothic"/>
          <w:i/>
          <w:sz w:val="18"/>
        </w:rPr>
        <w:t>082 42</w:t>
      </w:r>
      <w:r w:rsidR="009F623D">
        <w:rPr>
          <w:rFonts w:ascii="Century Gothic" w:hAnsi="Century Gothic"/>
          <w:i/>
          <w:sz w:val="18"/>
        </w:rPr>
        <w:t xml:space="preserve">         </w:t>
      </w:r>
      <w:proofErr w:type="spellStart"/>
      <w:r w:rsidR="00C85431" w:rsidRPr="00650816">
        <w:rPr>
          <w:rFonts w:ascii="Century Gothic" w:hAnsi="Century Gothic"/>
          <w:i/>
          <w:sz w:val="18"/>
        </w:rPr>
        <w:t>tel.</w:t>
      </w:r>
      <w:r w:rsidR="005A17E7" w:rsidRPr="00650816">
        <w:rPr>
          <w:rFonts w:ascii="Century Gothic" w:hAnsi="Century Gothic"/>
          <w:i/>
          <w:sz w:val="18"/>
        </w:rPr>
        <w:t>č</w:t>
      </w:r>
      <w:proofErr w:type="spellEnd"/>
      <w:r w:rsidR="005A17E7" w:rsidRPr="00650816">
        <w:rPr>
          <w:rFonts w:ascii="Century Gothic" w:hAnsi="Century Gothic"/>
          <w:i/>
          <w:sz w:val="18"/>
        </w:rPr>
        <w:t xml:space="preserve">. </w:t>
      </w:r>
      <w:r w:rsidR="00C85431" w:rsidRPr="00650816">
        <w:rPr>
          <w:rFonts w:ascii="Century Gothic" w:hAnsi="Century Gothic"/>
          <w:i/>
          <w:sz w:val="18"/>
        </w:rPr>
        <w:t xml:space="preserve"> 051 / 7796</w:t>
      </w:r>
      <w:r w:rsidR="00A730E7" w:rsidRPr="00650816">
        <w:rPr>
          <w:rFonts w:ascii="Century Gothic" w:hAnsi="Century Gothic"/>
          <w:i/>
          <w:sz w:val="18"/>
        </w:rPr>
        <w:t>235</w:t>
      </w:r>
      <w:r>
        <w:rPr>
          <w:rFonts w:ascii="Century Gothic" w:hAnsi="Century Gothic"/>
          <w:i/>
          <w:sz w:val="18"/>
        </w:rPr>
        <w:t xml:space="preserve">            e-</w:t>
      </w:r>
      <w:r w:rsidRPr="00650816">
        <w:rPr>
          <w:rFonts w:ascii="Century Gothic" w:hAnsi="Century Gothic"/>
          <w:i/>
          <w:sz w:val="18"/>
        </w:rPr>
        <w:t>mail</w:t>
      </w:r>
      <w:r w:rsidRPr="00650816">
        <w:rPr>
          <w:b w:val="0"/>
          <w:sz w:val="18"/>
        </w:rPr>
        <w:t xml:space="preserve"> : </w:t>
      </w:r>
      <w:r w:rsidRPr="00650816">
        <w:rPr>
          <w:rFonts w:ascii="Century Gothic" w:hAnsi="Century Gothic"/>
          <w:sz w:val="18"/>
          <w:u w:val="single"/>
        </w:rPr>
        <w:t>obeclubovec@ocu.sk</w:t>
      </w:r>
    </w:p>
    <w:p w:rsidR="00D40928" w:rsidRPr="00650816" w:rsidRDefault="00C85431" w:rsidP="006E1530">
      <w:pPr>
        <w:tabs>
          <w:tab w:val="left" w:pos="426"/>
          <w:tab w:val="left" w:pos="11057"/>
        </w:tabs>
        <w:jc w:val="center"/>
        <w:rPr>
          <w:rFonts w:ascii="Century Gothic" w:hAnsi="Century Gothic"/>
          <w:i/>
          <w:sz w:val="18"/>
        </w:rPr>
      </w:pPr>
      <w:r w:rsidRPr="00650816">
        <w:rPr>
          <w:rFonts w:ascii="Century Gothic" w:hAnsi="Century Gothic"/>
          <w:i/>
          <w:sz w:val="18"/>
        </w:rPr>
        <w:t>starostka ob</w:t>
      </w:r>
      <w:r w:rsidR="00A730E7" w:rsidRPr="00650816">
        <w:rPr>
          <w:rFonts w:ascii="Century Gothic" w:hAnsi="Century Gothic"/>
          <w:i/>
          <w:sz w:val="18"/>
        </w:rPr>
        <w:t>ce</w:t>
      </w:r>
      <w:r w:rsidR="009F623D">
        <w:rPr>
          <w:rFonts w:ascii="Century Gothic" w:hAnsi="Century Gothic"/>
          <w:i/>
          <w:sz w:val="18"/>
        </w:rPr>
        <w:t xml:space="preserve"> </w:t>
      </w:r>
      <w:r w:rsidRPr="00650816">
        <w:rPr>
          <w:rFonts w:ascii="Century Gothic" w:hAnsi="Century Gothic"/>
          <w:i/>
          <w:sz w:val="18"/>
        </w:rPr>
        <w:t>Mgr. Jozefína Štofanová</w:t>
      </w:r>
      <w:r w:rsidR="009F623D">
        <w:rPr>
          <w:rFonts w:ascii="Century Gothic" w:hAnsi="Century Gothic"/>
          <w:i/>
          <w:sz w:val="18"/>
        </w:rPr>
        <w:t xml:space="preserve">,   </w:t>
      </w:r>
      <w:r w:rsidRPr="00650816">
        <w:rPr>
          <w:rFonts w:ascii="Century Gothic" w:hAnsi="Century Gothic"/>
          <w:i/>
          <w:sz w:val="18"/>
        </w:rPr>
        <w:t>mobil : 0907 999 412</w:t>
      </w:r>
    </w:p>
    <w:sectPr w:rsidR="00D40928" w:rsidRPr="00650816" w:rsidSect="004943A1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D2C" w:rsidRDefault="009D1D2C" w:rsidP="002E219D">
      <w:pPr>
        <w:widowControl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  <w:r>
        <w:rPr>
          <w:rFonts w:ascii="Calibri" w:hAnsi="Calibri"/>
          <w:b w:val="0"/>
          <w:kern w:val="0"/>
          <w:sz w:val="22"/>
          <w:szCs w:val="22"/>
          <w:lang w:eastAsia="en-US"/>
        </w:rPr>
        <w:separator/>
      </w:r>
    </w:p>
  </w:endnote>
  <w:endnote w:type="continuationSeparator" w:id="0">
    <w:p w:rsidR="009D1D2C" w:rsidRDefault="009D1D2C" w:rsidP="002E219D">
      <w:pPr>
        <w:widowControl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  <w:r>
        <w:rPr>
          <w:rFonts w:ascii="Calibri" w:hAnsi="Calibri"/>
          <w:b w:val="0"/>
          <w:kern w:val="0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doni MT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haroni">
    <w:altName w:val="Segoe UI Semibold"/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 CARTER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Simplified Arabic Fixed">
    <w:altName w:val="Courier New"/>
    <w:panose1 w:val="02070309020205020404"/>
    <w:charset w:val="00"/>
    <w:family w:val="modern"/>
    <w:pitch w:val="fixed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928" w:rsidRDefault="00D4092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D2C" w:rsidRDefault="009D1D2C" w:rsidP="002E219D">
      <w:pPr>
        <w:widowControl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  <w:r>
        <w:rPr>
          <w:rFonts w:ascii="Calibri" w:hAnsi="Calibri"/>
          <w:b w:val="0"/>
          <w:kern w:val="0"/>
          <w:sz w:val="22"/>
          <w:szCs w:val="22"/>
          <w:lang w:eastAsia="en-US"/>
        </w:rPr>
        <w:separator/>
      </w:r>
    </w:p>
  </w:footnote>
  <w:footnote w:type="continuationSeparator" w:id="0">
    <w:p w:rsidR="009D1D2C" w:rsidRDefault="009D1D2C" w:rsidP="002E219D">
      <w:pPr>
        <w:widowControl/>
        <w:suppressAutoHyphens w:val="0"/>
        <w:autoSpaceDN/>
        <w:textAlignment w:val="auto"/>
        <w:rPr>
          <w:rFonts w:ascii="Calibri" w:hAnsi="Calibri"/>
          <w:b w:val="0"/>
          <w:kern w:val="0"/>
          <w:sz w:val="22"/>
          <w:szCs w:val="22"/>
          <w:lang w:eastAsia="en-US"/>
        </w:rPr>
      </w:pPr>
      <w:r>
        <w:rPr>
          <w:rFonts w:ascii="Calibri" w:hAnsi="Calibri"/>
          <w:b w:val="0"/>
          <w:kern w:val="0"/>
          <w:sz w:val="22"/>
          <w:szCs w:val="22"/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207"/>
    <w:multiLevelType w:val="hybridMultilevel"/>
    <w:tmpl w:val="A1363EA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1AAC"/>
    <w:multiLevelType w:val="hybridMultilevel"/>
    <w:tmpl w:val="C7CEA87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370BA"/>
    <w:multiLevelType w:val="hybridMultilevel"/>
    <w:tmpl w:val="98D4924E"/>
    <w:lvl w:ilvl="0" w:tplc="041B000F">
      <w:start w:val="1"/>
      <w:numFmt w:val="decimal"/>
      <w:lvlText w:val="%1."/>
      <w:lvlJc w:val="left"/>
      <w:pPr>
        <w:ind w:left="864" w:hanging="360"/>
      </w:p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0F8815D8"/>
    <w:multiLevelType w:val="hybridMultilevel"/>
    <w:tmpl w:val="07246BA2"/>
    <w:lvl w:ilvl="0" w:tplc="F91EABC4">
      <w:start w:val="1"/>
      <w:numFmt w:val="decimal"/>
      <w:lvlText w:val="%1)"/>
      <w:lvlJc w:val="left"/>
      <w:pPr>
        <w:ind w:left="822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4" w15:restartNumberingAfterBreak="0">
    <w:nsid w:val="10610F4D"/>
    <w:multiLevelType w:val="hybridMultilevel"/>
    <w:tmpl w:val="62326F3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A2F29"/>
    <w:multiLevelType w:val="hybridMultilevel"/>
    <w:tmpl w:val="F2564DE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F7D36"/>
    <w:multiLevelType w:val="hybridMultilevel"/>
    <w:tmpl w:val="5DBC5B20"/>
    <w:lvl w:ilvl="0" w:tplc="EEA0FBC4">
      <w:start w:val="1"/>
      <w:numFmt w:val="bullet"/>
      <w:lvlText w:val="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A0E9D"/>
    <w:multiLevelType w:val="hybridMultilevel"/>
    <w:tmpl w:val="7990FE2C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0E65E4"/>
    <w:multiLevelType w:val="hybridMultilevel"/>
    <w:tmpl w:val="05EC9E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B69A3"/>
    <w:multiLevelType w:val="hybridMultilevel"/>
    <w:tmpl w:val="0460153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A5295"/>
    <w:multiLevelType w:val="hybridMultilevel"/>
    <w:tmpl w:val="57CC9B14"/>
    <w:lvl w:ilvl="0" w:tplc="C38A35EA">
      <w:start w:val="1"/>
      <w:numFmt w:val="decimal"/>
      <w:lvlText w:val="%1)"/>
      <w:lvlJc w:val="left"/>
      <w:pPr>
        <w:ind w:left="720" w:hanging="360"/>
      </w:pPr>
      <w:rPr>
        <w:rFonts w:ascii="Segoe UI Black" w:hAnsi="Segoe UI Black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46156"/>
    <w:multiLevelType w:val="hybridMultilevel"/>
    <w:tmpl w:val="DE6ED2B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66CEE"/>
    <w:multiLevelType w:val="hybridMultilevel"/>
    <w:tmpl w:val="6062FF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590"/>
    <w:multiLevelType w:val="hybridMultilevel"/>
    <w:tmpl w:val="828A7A16"/>
    <w:lvl w:ilvl="0" w:tplc="4496859A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392332D2"/>
    <w:multiLevelType w:val="hybridMultilevel"/>
    <w:tmpl w:val="869EC362"/>
    <w:lvl w:ilvl="0" w:tplc="4B402A6A">
      <w:start w:val="1"/>
      <w:numFmt w:val="decimal"/>
      <w:lvlText w:val="%1)"/>
      <w:lvlJc w:val="left"/>
      <w:pPr>
        <w:ind w:left="75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2499"/>
    <w:multiLevelType w:val="hybridMultilevel"/>
    <w:tmpl w:val="109C8A56"/>
    <w:lvl w:ilvl="0" w:tplc="724ADE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020998"/>
    <w:multiLevelType w:val="hybridMultilevel"/>
    <w:tmpl w:val="6A5A56C4"/>
    <w:lvl w:ilvl="0" w:tplc="50C85F02">
      <w:start w:val="1"/>
      <w:numFmt w:val="decimal"/>
      <w:lvlText w:val="%1."/>
      <w:lvlJc w:val="left"/>
      <w:pPr>
        <w:ind w:left="1713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2890E52"/>
    <w:multiLevelType w:val="hybridMultilevel"/>
    <w:tmpl w:val="DD52378C"/>
    <w:lvl w:ilvl="0" w:tplc="4E7C7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DF08AE"/>
    <w:multiLevelType w:val="hybridMultilevel"/>
    <w:tmpl w:val="9BA0EA7A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629942EB"/>
    <w:multiLevelType w:val="hybridMultilevel"/>
    <w:tmpl w:val="07246BA2"/>
    <w:lvl w:ilvl="0" w:tplc="F91EABC4">
      <w:start w:val="1"/>
      <w:numFmt w:val="decimal"/>
      <w:lvlText w:val="%1)"/>
      <w:lvlJc w:val="left"/>
      <w:pPr>
        <w:ind w:left="822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20" w15:restartNumberingAfterBreak="0">
    <w:nsid w:val="65E723E6"/>
    <w:multiLevelType w:val="hybridMultilevel"/>
    <w:tmpl w:val="C4F68CDE"/>
    <w:lvl w:ilvl="0" w:tplc="EEA0FBC4">
      <w:start w:val="1"/>
      <w:numFmt w:val="bullet"/>
      <w:lvlText w:val=""/>
      <w:lvlJc w:val="left"/>
      <w:pPr>
        <w:ind w:left="864" w:hanging="360"/>
      </w:pPr>
      <w:rPr>
        <w:rFonts w:ascii="Symbol" w:hAnsi="Symbol" w:hint="default"/>
      </w:rPr>
    </w:lvl>
    <w:lvl w:ilvl="1" w:tplc="744CEAC6">
      <w:numFmt w:val="bullet"/>
      <w:lvlText w:val="-"/>
      <w:lvlJc w:val="left"/>
      <w:pPr>
        <w:ind w:left="1584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67C1305A"/>
    <w:multiLevelType w:val="hybridMultilevel"/>
    <w:tmpl w:val="6B9219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E4CA6"/>
    <w:multiLevelType w:val="multilevel"/>
    <w:tmpl w:val="15DA9854"/>
    <w:lvl w:ilvl="0">
      <w:start w:val="1"/>
      <w:numFmt w:val="upperLetter"/>
      <w:lvlText w:val="%1."/>
      <w:lvlJc w:val="left"/>
      <w:pPr>
        <w:ind w:left="720" w:firstLine="360"/>
      </w:pPr>
      <w:rPr>
        <w:rFonts w:cs="Times New Roman"/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cs="Times New Roman" w:hint="default"/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vertAlign w:val="baseline"/>
      </w:rPr>
    </w:lvl>
  </w:abstractNum>
  <w:abstractNum w:abstractNumId="23" w15:restartNumberingAfterBreak="0">
    <w:nsid w:val="78C20999"/>
    <w:multiLevelType w:val="hybridMultilevel"/>
    <w:tmpl w:val="07246BA2"/>
    <w:lvl w:ilvl="0" w:tplc="F91EABC4">
      <w:start w:val="1"/>
      <w:numFmt w:val="decimal"/>
      <w:lvlText w:val="%1)"/>
      <w:lvlJc w:val="left"/>
      <w:pPr>
        <w:ind w:left="822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82" w:hanging="180"/>
      </w:pPr>
      <w:rPr>
        <w:rFonts w:cs="Times New Roman"/>
      </w:rPr>
    </w:lvl>
  </w:abstractNum>
  <w:abstractNum w:abstractNumId="24" w15:restartNumberingAfterBreak="0">
    <w:nsid w:val="7D4E6BCE"/>
    <w:multiLevelType w:val="multilevel"/>
    <w:tmpl w:val="15DA9854"/>
    <w:lvl w:ilvl="0">
      <w:start w:val="1"/>
      <w:numFmt w:val="upperLetter"/>
      <w:lvlText w:val="%1."/>
      <w:lvlJc w:val="left"/>
      <w:pPr>
        <w:ind w:left="720" w:firstLine="360"/>
      </w:pPr>
      <w:rPr>
        <w:rFonts w:cs="Times New Roman"/>
        <w:b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cs="Times New Roman" w:hint="default"/>
        <w:b/>
        <w:i w:val="0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vertAlign w:val="baseline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3"/>
  </w:num>
  <w:num w:numId="4">
    <w:abstractNumId w:val="24"/>
  </w:num>
  <w:num w:numId="5">
    <w:abstractNumId w:val="23"/>
  </w:num>
  <w:num w:numId="6">
    <w:abstractNumId w:val="15"/>
  </w:num>
  <w:num w:numId="7">
    <w:abstractNumId w:val="13"/>
  </w:num>
  <w:num w:numId="8">
    <w:abstractNumId w:val="18"/>
  </w:num>
  <w:num w:numId="9">
    <w:abstractNumId w:val="11"/>
  </w:num>
  <w:num w:numId="10">
    <w:abstractNumId w:val="5"/>
  </w:num>
  <w:num w:numId="11">
    <w:abstractNumId w:val="14"/>
  </w:num>
  <w:num w:numId="12">
    <w:abstractNumId w:val="0"/>
  </w:num>
  <w:num w:numId="13">
    <w:abstractNumId w:val="17"/>
  </w:num>
  <w:num w:numId="14">
    <w:abstractNumId w:val="16"/>
  </w:num>
  <w:num w:numId="15">
    <w:abstractNumId w:val="8"/>
  </w:num>
  <w:num w:numId="16">
    <w:abstractNumId w:val="7"/>
  </w:num>
  <w:num w:numId="17">
    <w:abstractNumId w:val="4"/>
  </w:num>
  <w:num w:numId="18">
    <w:abstractNumId w:val="9"/>
  </w:num>
  <w:num w:numId="19">
    <w:abstractNumId w:val="21"/>
  </w:num>
  <w:num w:numId="20">
    <w:abstractNumId w:val="2"/>
  </w:num>
  <w:num w:numId="21">
    <w:abstractNumId w:val="20"/>
  </w:num>
  <w:num w:numId="22">
    <w:abstractNumId w:val="10"/>
  </w:num>
  <w:num w:numId="23">
    <w:abstractNumId w:val="6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7D"/>
    <w:rsid w:val="000105E8"/>
    <w:rsid w:val="000421D0"/>
    <w:rsid w:val="00060893"/>
    <w:rsid w:val="00065BF9"/>
    <w:rsid w:val="000705B1"/>
    <w:rsid w:val="00075A67"/>
    <w:rsid w:val="00087766"/>
    <w:rsid w:val="00097A83"/>
    <w:rsid w:val="000A41F2"/>
    <w:rsid w:val="000A6093"/>
    <w:rsid w:val="000B2F15"/>
    <w:rsid w:val="000B3FB2"/>
    <w:rsid w:val="000F3CC6"/>
    <w:rsid w:val="000F404A"/>
    <w:rsid w:val="001015C0"/>
    <w:rsid w:val="00111EF9"/>
    <w:rsid w:val="0011351C"/>
    <w:rsid w:val="00122F23"/>
    <w:rsid w:val="00123DB4"/>
    <w:rsid w:val="0012769A"/>
    <w:rsid w:val="00131FB3"/>
    <w:rsid w:val="00132F2D"/>
    <w:rsid w:val="00142BF0"/>
    <w:rsid w:val="001447D4"/>
    <w:rsid w:val="001860A9"/>
    <w:rsid w:val="001D331A"/>
    <w:rsid w:val="00203A58"/>
    <w:rsid w:val="00207AE0"/>
    <w:rsid w:val="00214DE9"/>
    <w:rsid w:val="00215D13"/>
    <w:rsid w:val="002170FE"/>
    <w:rsid w:val="002212AF"/>
    <w:rsid w:val="002251F3"/>
    <w:rsid w:val="00225B42"/>
    <w:rsid w:val="00230A4D"/>
    <w:rsid w:val="002316F1"/>
    <w:rsid w:val="0025552B"/>
    <w:rsid w:val="0025658A"/>
    <w:rsid w:val="002643B9"/>
    <w:rsid w:val="00265681"/>
    <w:rsid w:val="002A1A17"/>
    <w:rsid w:val="002C1DDF"/>
    <w:rsid w:val="002C56DE"/>
    <w:rsid w:val="002D54D3"/>
    <w:rsid w:val="002E219D"/>
    <w:rsid w:val="002F12FC"/>
    <w:rsid w:val="00302151"/>
    <w:rsid w:val="00302FDE"/>
    <w:rsid w:val="00324A2E"/>
    <w:rsid w:val="00342484"/>
    <w:rsid w:val="0034480A"/>
    <w:rsid w:val="003461C6"/>
    <w:rsid w:val="00355AD4"/>
    <w:rsid w:val="00363ED9"/>
    <w:rsid w:val="0036778F"/>
    <w:rsid w:val="00370F7F"/>
    <w:rsid w:val="0037227C"/>
    <w:rsid w:val="0038115A"/>
    <w:rsid w:val="00381589"/>
    <w:rsid w:val="00381C13"/>
    <w:rsid w:val="00382EB1"/>
    <w:rsid w:val="00391575"/>
    <w:rsid w:val="003B10F8"/>
    <w:rsid w:val="003B1509"/>
    <w:rsid w:val="003B41D4"/>
    <w:rsid w:val="003C52E1"/>
    <w:rsid w:val="003D6092"/>
    <w:rsid w:val="003D78CC"/>
    <w:rsid w:val="003E54CD"/>
    <w:rsid w:val="003F5D05"/>
    <w:rsid w:val="00440087"/>
    <w:rsid w:val="004506FA"/>
    <w:rsid w:val="004521FF"/>
    <w:rsid w:val="004550E6"/>
    <w:rsid w:val="004576E2"/>
    <w:rsid w:val="004704AD"/>
    <w:rsid w:val="00481532"/>
    <w:rsid w:val="00483B76"/>
    <w:rsid w:val="004943A1"/>
    <w:rsid w:val="004C2266"/>
    <w:rsid w:val="004E6A7C"/>
    <w:rsid w:val="00502B1D"/>
    <w:rsid w:val="005264B3"/>
    <w:rsid w:val="005419CB"/>
    <w:rsid w:val="00543D28"/>
    <w:rsid w:val="0056114D"/>
    <w:rsid w:val="00576AF2"/>
    <w:rsid w:val="00584E66"/>
    <w:rsid w:val="0058633E"/>
    <w:rsid w:val="00597968"/>
    <w:rsid w:val="005A17E7"/>
    <w:rsid w:val="005B7D0D"/>
    <w:rsid w:val="005C775C"/>
    <w:rsid w:val="005D2AE1"/>
    <w:rsid w:val="005D68F3"/>
    <w:rsid w:val="005F02CD"/>
    <w:rsid w:val="00650816"/>
    <w:rsid w:val="0067012B"/>
    <w:rsid w:val="0067385E"/>
    <w:rsid w:val="00676599"/>
    <w:rsid w:val="00690131"/>
    <w:rsid w:val="0069775B"/>
    <w:rsid w:val="006A060E"/>
    <w:rsid w:val="006A0C06"/>
    <w:rsid w:val="006A2E63"/>
    <w:rsid w:val="006A3C39"/>
    <w:rsid w:val="006B0A19"/>
    <w:rsid w:val="006E1530"/>
    <w:rsid w:val="006F137C"/>
    <w:rsid w:val="006F76D5"/>
    <w:rsid w:val="00712DB3"/>
    <w:rsid w:val="00712EAA"/>
    <w:rsid w:val="00736DF2"/>
    <w:rsid w:val="00741F00"/>
    <w:rsid w:val="00743611"/>
    <w:rsid w:val="00753582"/>
    <w:rsid w:val="00763768"/>
    <w:rsid w:val="007745A3"/>
    <w:rsid w:val="00775987"/>
    <w:rsid w:val="00783C8A"/>
    <w:rsid w:val="00785224"/>
    <w:rsid w:val="00797ABF"/>
    <w:rsid w:val="00797BCD"/>
    <w:rsid w:val="007A30F6"/>
    <w:rsid w:val="007D1B4B"/>
    <w:rsid w:val="007E2745"/>
    <w:rsid w:val="007F28C9"/>
    <w:rsid w:val="008014F4"/>
    <w:rsid w:val="00802425"/>
    <w:rsid w:val="008039D1"/>
    <w:rsid w:val="00810E14"/>
    <w:rsid w:val="008245EF"/>
    <w:rsid w:val="00840FA7"/>
    <w:rsid w:val="00861BF0"/>
    <w:rsid w:val="0086228B"/>
    <w:rsid w:val="008A1538"/>
    <w:rsid w:val="008A4B45"/>
    <w:rsid w:val="008B1DE6"/>
    <w:rsid w:val="008C7AEB"/>
    <w:rsid w:val="008D4390"/>
    <w:rsid w:val="008E642A"/>
    <w:rsid w:val="008F531B"/>
    <w:rsid w:val="00927A75"/>
    <w:rsid w:val="0093275A"/>
    <w:rsid w:val="00934F59"/>
    <w:rsid w:val="00955B24"/>
    <w:rsid w:val="009751BE"/>
    <w:rsid w:val="0099189E"/>
    <w:rsid w:val="009B1ACA"/>
    <w:rsid w:val="009C7130"/>
    <w:rsid w:val="009D1D2C"/>
    <w:rsid w:val="009D2007"/>
    <w:rsid w:val="009D5F38"/>
    <w:rsid w:val="009F1D50"/>
    <w:rsid w:val="009F2235"/>
    <w:rsid w:val="009F623D"/>
    <w:rsid w:val="00A1574A"/>
    <w:rsid w:val="00A22B64"/>
    <w:rsid w:val="00A41380"/>
    <w:rsid w:val="00A57920"/>
    <w:rsid w:val="00A730E7"/>
    <w:rsid w:val="00A84BCD"/>
    <w:rsid w:val="00A9418D"/>
    <w:rsid w:val="00A979CE"/>
    <w:rsid w:val="00AA3B81"/>
    <w:rsid w:val="00AA5807"/>
    <w:rsid w:val="00AA790A"/>
    <w:rsid w:val="00AC2856"/>
    <w:rsid w:val="00AC39B4"/>
    <w:rsid w:val="00AE2CA3"/>
    <w:rsid w:val="00AE5C93"/>
    <w:rsid w:val="00AE79A8"/>
    <w:rsid w:val="00AF317C"/>
    <w:rsid w:val="00AF5FD8"/>
    <w:rsid w:val="00AF6890"/>
    <w:rsid w:val="00B0742C"/>
    <w:rsid w:val="00B25691"/>
    <w:rsid w:val="00B56568"/>
    <w:rsid w:val="00B60FDB"/>
    <w:rsid w:val="00B62D64"/>
    <w:rsid w:val="00B66192"/>
    <w:rsid w:val="00B765EF"/>
    <w:rsid w:val="00B7666A"/>
    <w:rsid w:val="00B83E75"/>
    <w:rsid w:val="00B86892"/>
    <w:rsid w:val="00BA6608"/>
    <w:rsid w:val="00BC2F40"/>
    <w:rsid w:val="00BD7EBC"/>
    <w:rsid w:val="00BE5BD1"/>
    <w:rsid w:val="00BF20EA"/>
    <w:rsid w:val="00C008E2"/>
    <w:rsid w:val="00C00966"/>
    <w:rsid w:val="00C04A50"/>
    <w:rsid w:val="00C05E11"/>
    <w:rsid w:val="00C14090"/>
    <w:rsid w:val="00C211FE"/>
    <w:rsid w:val="00C24967"/>
    <w:rsid w:val="00C40D79"/>
    <w:rsid w:val="00C41639"/>
    <w:rsid w:val="00C75A45"/>
    <w:rsid w:val="00C85431"/>
    <w:rsid w:val="00C9244F"/>
    <w:rsid w:val="00CA1B2B"/>
    <w:rsid w:val="00CA737E"/>
    <w:rsid w:val="00CB2D44"/>
    <w:rsid w:val="00CC4C0A"/>
    <w:rsid w:val="00CE3535"/>
    <w:rsid w:val="00CE38C8"/>
    <w:rsid w:val="00CE70D3"/>
    <w:rsid w:val="00CF3141"/>
    <w:rsid w:val="00CF3A43"/>
    <w:rsid w:val="00D03E14"/>
    <w:rsid w:val="00D30D46"/>
    <w:rsid w:val="00D352A4"/>
    <w:rsid w:val="00D40928"/>
    <w:rsid w:val="00D64029"/>
    <w:rsid w:val="00D836F4"/>
    <w:rsid w:val="00D87A69"/>
    <w:rsid w:val="00D9397D"/>
    <w:rsid w:val="00D977F6"/>
    <w:rsid w:val="00DA2CF3"/>
    <w:rsid w:val="00DC1730"/>
    <w:rsid w:val="00DE51A3"/>
    <w:rsid w:val="00E037BE"/>
    <w:rsid w:val="00E72A72"/>
    <w:rsid w:val="00E72DEC"/>
    <w:rsid w:val="00E81907"/>
    <w:rsid w:val="00EC0F41"/>
    <w:rsid w:val="00ED37AC"/>
    <w:rsid w:val="00ED5F46"/>
    <w:rsid w:val="00ED63AF"/>
    <w:rsid w:val="00EF02D6"/>
    <w:rsid w:val="00F02BFB"/>
    <w:rsid w:val="00F16319"/>
    <w:rsid w:val="00F3310F"/>
    <w:rsid w:val="00F349C8"/>
    <w:rsid w:val="00F56EB7"/>
    <w:rsid w:val="00F6072B"/>
    <w:rsid w:val="00F60DFC"/>
    <w:rsid w:val="00F64ECD"/>
    <w:rsid w:val="00F71C98"/>
    <w:rsid w:val="00F76F43"/>
    <w:rsid w:val="00F93C87"/>
    <w:rsid w:val="00F95050"/>
    <w:rsid w:val="00F956F0"/>
    <w:rsid w:val="00F95B98"/>
    <w:rsid w:val="00F9639D"/>
    <w:rsid w:val="00FB299C"/>
    <w:rsid w:val="00FC1ED7"/>
    <w:rsid w:val="00FC427D"/>
    <w:rsid w:val="00FF4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A92764-F41B-4AEE-947E-2696C93B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3141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b/>
      <w:kern w:val="3"/>
      <w:sz w:val="24"/>
    </w:rPr>
  </w:style>
  <w:style w:type="paragraph" w:styleId="Nadpis1">
    <w:name w:val="heading 1"/>
    <w:basedOn w:val="Normlny"/>
    <w:link w:val="Nadpis1Char"/>
    <w:uiPriority w:val="99"/>
    <w:qFormat/>
    <w:rsid w:val="00207AE0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07AE0"/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WW-Zkladntextodsazen2">
    <w:name w:val="WW-Základní text odsazený 2"/>
    <w:basedOn w:val="Normlny"/>
    <w:uiPriority w:val="99"/>
    <w:rsid w:val="00D9397D"/>
    <w:pPr>
      <w:autoSpaceDN/>
      <w:ind w:firstLine="720"/>
      <w:jc w:val="both"/>
      <w:textAlignment w:val="auto"/>
    </w:pPr>
    <w:rPr>
      <w:rFonts w:eastAsia="Calibri"/>
      <w:b w:val="0"/>
      <w:kern w:val="0"/>
    </w:rPr>
  </w:style>
  <w:style w:type="paragraph" w:styleId="Normlnywebov">
    <w:name w:val="Normal (Web)"/>
    <w:basedOn w:val="Normlny"/>
    <w:uiPriority w:val="99"/>
    <w:semiHidden/>
    <w:rsid w:val="00D9397D"/>
    <w:pPr>
      <w:widowControl/>
      <w:suppressAutoHyphens w:val="0"/>
      <w:autoSpaceDN/>
      <w:spacing w:before="100" w:beforeAutospacing="1" w:after="100" w:afterAutospacing="1"/>
      <w:textAlignment w:val="auto"/>
    </w:pPr>
    <w:rPr>
      <w:b w:val="0"/>
      <w:kern w:val="0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9244F"/>
    <w:pPr>
      <w:widowControl/>
      <w:suppressAutoHyphens w:val="0"/>
      <w:autoSpaceDN/>
      <w:textAlignment w:val="auto"/>
    </w:pPr>
    <w:rPr>
      <w:rFonts w:ascii="Segoe UI" w:eastAsia="Calibri" w:hAnsi="Segoe UI" w:cs="Segoe UI"/>
      <w:b w:val="0"/>
      <w:kern w:val="0"/>
      <w:sz w:val="18"/>
      <w:szCs w:val="18"/>
      <w:lang w:eastAsia="en-US"/>
    </w:rPr>
  </w:style>
  <w:style w:type="character" w:customStyle="1" w:styleId="TextbublinyChar">
    <w:name w:val="Text bubliny Char"/>
    <w:link w:val="Textbubliny"/>
    <w:uiPriority w:val="99"/>
    <w:semiHidden/>
    <w:locked/>
    <w:rsid w:val="00C9244F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6EB7"/>
    <w:pPr>
      <w:widowControl/>
      <w:suppressAutoHyphens w:val="0"/>
      <w:autoSpaceDN/>
      <w:ind w:left="720"/>
      <w:contextualSpacing/>
      <w:textAlignment w:val="auto"/>
    </w:pPr>
    <w:rPr>
      <w:rFonts w:ascii="Calibri" w:eastAsia="Calibri" w:hAnsi="Calibri"/>
      <w:b w:val="0"/>
      <w:kern w:val="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rsid w:val="002E219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Calibri" w:eastAsia="Calibri" w:hAnsi="Calibri"/>
      <w:b w:val="0"/>
      <w:kern w:val="0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locked/>
    <w:rsid w:val="002E219D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rsid w:val="002E219D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="Calibri" w:eastAsia="Calibri" w:hAnsi="Calibri"/>
      <w:b w:val="0"/>
      <w:kern w:val="0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locked/>
    <w:rsid w:val="002E219D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uiPriority w:val="99"/>
    <w:rsid w:val="00207AE0"/>
    <w:rPr>
      <w:rFonts w:cs="Times New Roman"/>
    </w:rPr>
  </w:style>
  <w:style w:type="character" w:styleId="Hypertextovprepojenie">
    <w:name w:val="Hyperlink"/>
    <w:uiPriority w:val="99"/>
    <w:semiHidden/>
    <w:rsid w:val="00207AE0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A84BCD"/>
    <w:rPr>
      <w:rFonts w:cs="Times New Roman"/>
      <w:b/>
      <w:bCs/>
    </w:rPr>
  </w:style>
  <w:style w:type="paragraph" w:customStyle="1" w:styleId="Default">
    <w:name w:val="Default"/>
    <w:rsid w:val="005863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ED63A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63AF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ED63AF"/>
    <w:rPr>
      <w:rFonts w:ascii="Times New Roman" w:eastAsia="Times New Roman" w:hAnsi="Times New Roman"/>
      <w:b/>
      <w:kern w:val="3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63AF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63AF"/>
    <w:rPr>
      <w:rFonts w:ascii="Times New Roman" w:eastAsia="Times New Roman" w:hAnsi="Times New Roman"/>
      <w:b/>
      <w:bCs/>
      <w:kern w:val="3"/>
    </w:rPr>
  </w:style>
  <w:style w:type="table" w:styleId="Mriekatabuky">
    <w:name w:val="Table Grid"/>
    <w:basedOn w:val="Normlnatabuka"/>
    <w:locked/>
    <w:rsid w:val="007F28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ov">
    <w:name w:val="Title"/>
    <w:basedOn w:val="Normlny"/>
    <w:next w:val="Normlny"/>
    <w:link w:val="NzovChar"/>
    <w:qFormat/>
    <w:locked/>
    <w:rsid w:val="00B62D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B62D64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customStyle="1" w:styleId="Standard">
    <w:name w:val="Standard"/>
    <w:rsid w:val="00B62D64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Intenzvnyodkaz">
    <w:name w:val="Intense Reference"/>
    <w:basedOn w:val="Predvolenpsmoodseku"/>
    <w:uiPriority w:val="32"/>
    <w:qFormat/>
    <w:rsid w:val="00B5656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4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120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12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BDC02-2766-42CD-BF41-747B0E97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VAŠKOVÁ Miroslava</dc:creator>
  <cp:lastModifiedBy>VAŠKOVÁ Miroslava</cp:lastModifiedBy>
  <cp:revision>5</cp:revision>
  <cp:lastPrinted>2017-07-20T09:00:00Z</cp:lastPrinted>
  <dcterms:created xsi:type="dcterms:W3CDTF">2017-07-20T12:13:00Z</dcterms:created>
  <dcterms:modified xsi:type="dcterms:W3CDTF">2017-07-21T07:24:00Z</dcterms:modified>
</cp:coreProperties>
</file>