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7D" w:rsidRPr="0069097D" w:rsidRDefault="00446F7D" w:rsidP="00446F7D">
      <w:pPr>
        <w:tabs>
          <w:tab w:val="left" w:pos="-517"/>
          <w:tab w:val="left" w:pos="0"/>
          <w:tab w:val="left" w:pos="615"/>
          <w:tab w:val="left" w:pos="1335"/>
          <w:tab w:val="left" w:pos="2055"/>
          <w:tab w:val="left" w:pos="2775"/>
          <w:tab w:val="left" w:pos="3495"/>
          <w:tab w:val="left" w:pos="4215"/>
          <w:tab w:val="left" w:pos="4935"/>
          <w:tab w:val="left" w:pos="5655"/>
          <w:tab w:val="left" w:pos="6375"/>
          <w:tab w:val="left" w:pos="7095"/>
          <w:tab w:val="left" w:pos="7815"/>
        </w:tabs>
        <w:spacing w:line="240" w:lineRule="auto"/>
        <w:ind w:left="129"/>
        <w:jc w:val="center"/>
        <w:rPr>
          <w:rFonts w:ascii="Georgia" w:eastAsia="Times New Roman" w:hAnsi="Georgia" w:cs="Tahoma"/>
          <w:b/>
          <w:i/>
          <w:color w:val="000000"/>
          <w:sz w:val="36"/>
          <w:szCs w:val="20"/>
          <w:lang w:val="cs-CZ"/>
        </w:rPr>
      </w:pPr>
      <w:r>
        <w:rPr>
          <w:noProof/>
          <w:lang w:eastAsia="sk-SK"/>
        </w:rPr>
        <w:drawing>
          <wp:anchor distT="0" distB="0" distL="114935" distR="114935" simplePos="0" relativeHeight="251656704" behindDoc="0" locked="0" layoutInCell="1" allowOverlap="1" wp14:anchorId="0A2B4564" wp14:editId="3911C440">
            <wp:simplePos x="0" y="0"/>
            <wp:positionH relativeFrom="column">
              <wp:posOffset>3537585</wp:posOffset>
            </wp:positionH>
            <wp:positionV relativeFrom="paragraph">
              <wp:posOffset>329565</wp:posOffset>
            </wp:positionV>
            <wp:extent cx="537210" cy="61214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121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935" distR="114935" simplePos="0" relativeHeight="251657728" behindDoc="0" locked="0" layoutInCell="1" allowOverlap="1" wp14:anchorId="4E2DF4CB" wp14:editId="5414EF94">
            <wp:simplePos x="0" y="0"/>
            <wp:positionH relativeFrom="column">
              <wp:posOffset>4157704</wp:posOffset>
            </wp:positionH>
            <wp:positionV relativeFrom="paragraph">
              <wp:posOffset>123245</wp:posOffset>
            </wp:positionV>
            <wp:extent cx="521639" cy="596348"/>
            <wp:effectExtent l="1905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5963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8752" behindDoc="1" locked="0" layoutInCell="1" allowOverlap="1" wp14:anchorId="067CA740" wp14:editId="7728E83C">
            <wp:simplePos x="0" y="0"/>
            <wp:positionH relativeFrom="column">
              <wp:posOffset>-271173</wp:posOffset>
            </wp:positionH>
            <wp:positionV relativeFrom="paragraph">
              <wp:posOffset>-202758</wp:posOffset>
            </wp:positionV>
            <wp:extent cx="5014126" cy="2067339"/>
            <wp:effectExtent l="19050" t="0" r="0" b="0"/>
            <wp:wrapNone/>
            <wp:docPr id="7" name="Obrázok 6" descr="gfdghfgfdgesfn htrsgfjt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dghfgfdgesfn htrsgfjtdm.jpg"/>
                    <pic:cNvPicPr/>
                  </pic:nvPicPr>
                  <pic:blipFill>
                    <a:blip r:embed="rId7"/>
                    <a:srcRect t="18710"/>
                    <a:stretch>
                      <a:fillRect/>
                    </a:stretch>
                  </pic:blipFill>
                  <pic:spPr>
                    <a:xfrm>
                      <a:off x="0" y="0"/>
                      <a:ext cx="5014126" cy="2067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eastAsia="Times New Roman" w:hAnsi="Georgia" w:cs="Tahoma"/>
          <w:b/>
          <w:i/>
          <w:color w:val="000000"/>
          <w:sz w:val="36"/>
          <w:szCs w:val="20"/>
          <w:lang w:val="cs-CZ"/>
        </w:rPr>
        <w:t xml:space="preserve"> </w:t>
      </w:r>
      <w:proofErr w:type="spellStart"/>
      <w:r w:rsidRPr="0069097D">
        <w:rPr>
          <w:rFonts w:ascii="Georgia" w:eastAsia="Times New Roman" w:hAnsi="Georgia" w:cs="Tahoma"/>
          <w:b/>
          <w:i/>
          <w:color w:val="000000"/>
          <w:sz w:val="36"/>
          <w:szCs w:val="20"/>
          <w:lang w:val="cs-CZ"/>
        </w:rPr>
        <w:t>Ľubovecko</w:t>
      </w:r>
      <w:proofErr w:type="spellEnd"/>
      <w:r w:rsidRPr="0069097D">
        <w:rPr>
          <w:rFonts w:ascii="Georgia" w:eastAsia="Times New Roman" w:hAnsi="Georgia" w:cs="Tahoma"/>
          <w:b/>
          <w:i/>
          <w:color w:val="000000"/>
          <w:sz w:val="36"/>
          <w:szCs w:val="20"/>
          <w:lang w:val="cs-CZ"/>
        </w:rPr>
        <w:t xml:space="preserve"> - </w:t>
      </w:r>
      <w:proofErr w:type="spellStart"/>
      <w:r w:rsidRPr="0069097D">
        <w:rPr>
          <w:rFonts w:ascii="Georgia" w:eastAsia="Times New Roman" w:hAnsi="Georgia" w:cs="Tahoma"/>
          <w:b/>
          <w:i/>
          <w:color w:val="000000"/>
          <w:sz w:val="36"/>
          <w:szCs w:val="20"/>
          <w:lang w:val="cs-CZ"/>
        </w:rPr>
        <w:t>Pekľanský</w:t>
      </w:r>
      <w:proofErr w:type="spellEnd"/>
      <w:r w:rsidRPr="0069097D">
        <w:rPr>
          <w:rFonts w:ascii="Georgia" w:eastAsia="Times New Roman" w:hAnsi="Georgia" w:cs="Tahoma"/>
          <w:b/>
          <w:i/>
          <w:color w:val="000000"/>
          <w:sz w:val="36"/>
          <w:szCs w:val="20"/>
          <w:lang w:val="cs-CZ"/>
        </w:rPr>
        <w:t xml:space="preserve"> </w:t>
      </w:r>
    </w:p>
    <w:p w:rsidR="00446F7D" w:rsidRDefault="00446F7D" w:rsidP="00446F7D">
      <w:pPr>
        <w:tabs>
          <w:tab w:val="left" w:pos="-517"/>
          <w:tab w:val="left" w:pos="0"/>
          <w:tab w:val="left" w:pos="615"/>
          <w:tab w:val="left" w:pos="1335"/>
          <w:tab w:val="left" w:pos="2055"/>
          <w:tab w:val="left" w:pos="2775"/>
          <w:tab w:val="left" w:pos="3495"/>
          <w:tab w:val="left" w:pos="4215"/>
          <w:tab w:val="left" w:pos="4935"/>
          <w:tab w:val="left" w:pos="5655"/>
          <w:tab w:val="left" w:pos="6375"/>
          <w:tab w:val="left" w:pos="7095"/>
          <w:tab w:val="left" w:pos="7815"/>
        </w:tabs>
        <w:spacing w:line="240" w:lineRule="auto"/>
        <w:ind w:left="129"/>
        <w:jc w:val="center"/>
        <w:rPr>
          <w:rFonts w:ascii="Georgia" w:eastAsia="Times New Roman" w:hAnsi="Georgia" w:cs="Tahoma"/>
          <w:b/>
          <w:i/>
          <w:color w:val="000000"/>
          <w:sz w:val="36"/>
          <w:szCs w:val="20"/>
          <w:lang w:val="cs-CZ"/>
        </w:rPr>
      </w:pPr>
      <w:r>
        <w:rPr>
          <w:rFonts w:ascii="Georgia" w:eastAsia="Times New Roman" w:hAnsi="Georgia" w:cs="Tahoma"/>
          <w:b/>
          <w:i/>
          <w:color w:val="000000"/>
          <w:sz w:val="36"/>
          <w:szCs w:val="20"/>
          <w:lang w:val="cs-CZ"/>
        </w:rPr>
        <w:t xml:space="preserve">   </w:t>
      </w:r>
      <w:proofErr w:type="spellStart"/>
      <w:r w:rsidRPr="0069097D">
        <w:rPr>
          <w:rFonts w:ascii="Georgia" w:eastAsia="Times New Roman" w:hAnsi="Georgia" w:cs="Tahoma"/>
          <w:b/>
          <w:i/>
          <w:color w:val="000000"/>
          <w:sz w:val="36"/>
          <w:szCs w:val="20"/>
          <w:lang w:val="cs-CZ"/>
        </w:rPr>
        <w:t>hlásnik</w:t>
      </w:r>
      <w:proofErr w:type="spellEnd"/>
    </w:p>
    <w:p w:rsidR="00446F7D" w:rsidRPr="00446F7D" w:rsidRDefault="00446F7D" w:rsidP="00446F7D">
      <w:pPr>
        <w:tabs>
          <w:tab w:val="left" w:pos="-517"/>
          <w:tab w:val="left" w:pos="0"/>
          <w:tab w:val="left" w:pos="615"/>
          <w:tab w:val="left" w:pos="1335"/>
          <w:tab w:val="left" w:pos="2055"/>
          <w:tab w:val="left" w:pos="2775"/>
          <w:tab w:val="left" w:pos="3495"/>
          <w:tab w:val="left" w:pos="4215"/>
          <w:tab w:val="left" w:pos="4935"/>
          <w:tab w:val="left" w:pos="5655"/>
          <w:tab w:val="left" w:pos="6375"/>
          <w:tab w:val="left" w:pos="7095"/>
          <w:tab w:val="left" w:pos="7815"/>
        </w:tabs>
        <w:spacing w:line="240" w:lineRule="auto"/>
        <w:ind w:left="129"/>
        <w:jc w:val="center"/>
        <w:rPr>
          <w:rFonts w:ascii="Georgia" w:eastAsia="Times New Roman" w:hAnsi="Georgia" w:cs="Tahoma"/>
          <w:b/>
          <w:i/>
          <w:color w:val="000000"/>
          <w:sz w:val="18"/>
          <w:szCs w:val="20"/>
          <w:lang w:val="cs-CZ"/>
        </w:rPr>
      </w:pPr>
    </w:p>
    <w:p w:rsidR="00446F7D" w:rsidRDefault="00446F7D" w:rsidP="00446F7D">
      <w:pPr>
        <w:tabs>
          <w:tab w:val="center" w:pos="3475"/>
        </w:tabs>
        <w:rPr>
          <w:rFonts w:ascii="Georgia" w:eastAsia="Lucida Sans Unicode" w:hAnsi="Georgia" w:cs="Tahoma"/>
          <w:b/>
          <w:bCs/>
          <w:i/>
          <w:iCs/>
          <w:sz w:val="24"/>
          <w:szCs w:val="32"/>
        </w:rPr>
      </w:pPr>
      <w:r>
        <w:rPr>
          <w:rFonts w:ascii="Georgia" w:eastAsia="Lucida Sans Unicode" w:hAnsi="Georgia" w:cs="Tahoma"/>
          <w:b/>
          <w:bCs/>
          <w:i/>
          <w:iCs/>
          <w:sz w:val="24"/>
          <w:szCs w:val="32"/>
        </w:rPr>
        <w:t xml:space="preserve">                                          Č</w:t>
      </w:r>
      <w:r w:rsidRPr="0069097D">
        <w:rPr>
          <w:rFonts w:ascii="Georgia" w:eastAsia="Lucida Sans Unicode" w:hAnsi="Georgia" w:cs="Tahoma"/>
          <w:b/>
          <w:bCs/>
          <w:i/>
          <w:iCs/>
          <w:sz w:val="24"/>
          <w:szCs w:val="32"/>
        </w:rPr>
        <w:t>íslo: 4/2015</w:t>
      </w:r>
      <w:r>
        <w:rPr>
          <w:rFonts w:ascii="Georgia" w:eastAsia="Lucida Sans Unicode" w:hAnsi="Georgia" w:cs="Tahoma"/>
          <w:b/>
          <w:bCs/>
          <w:i/>
          <w:iCs/>
          <w:sz w:val="24"/>
          <w:szCs w:val="32"/>
        </w:rPr>
        <w:t xml:space="preserve">                 </w:t>
      </w:r>
      <w:r w:rsidRPr="0069097D">
        <w:rPr>
          <w:rFonts w:ascii="Georgia" w:eastAsia="Lucida Sans Unicode" w:hAnsi="Georgia" w:cs="Tahoma"/>
          <w:b/>
          <w:bCs/>
          <w:i/>
          <w:iCs/>
          <w:sz w:val="24"/>
          <w:szCs w:val="32"/>
        </w:rPr>
        <w:t xml:space="preserve">Ročník : XIII.  </w:t>
      </w:r>
      <w:r>
        <w:rPr>
          <w:rFonts w:ascii="Georgia" w:eastAsia="Lucida Sans Unicode" w:hAnsi="Georgia" w:cs="Tahoma"/>
          <w:b/>
          <w:bCs/>
          <w:i/>
          <w:iCs/>
          <w:sz w:val="24"/>
          <w:szCs w:val="32"/>
        </w:rPr>
        <w:t xml:space="preserve">  </w:t>
      </w:r>
      <w:r w:rsidRPr="0069097D">
        <w:rPr>
          <w:rFonts w:ascii="Georgia" w:eastAsia="Lucida Sans Unicode" w:hAnsi="Georgia" w:cs="Tahoma"/>
          <w:b/>
          <w:bCs/>
          <w:i/>
          <w:iCs/>
          <w:sz w:val="24"/>
          <w:szCs w:val="32"/>
        </w:rPr>
        <w:t xml:space="preserve">   </w:t>
      </w:r>
    </w:p>
    <w:p w:rsidR="00446F7D" w:rsidRDefault="00446F7D" w:rsidP="00446F7D">
      <w:pPr>
        <w:tabs>
          <w:tab w:val="center" w:pos="3475"/>
        </w:tabs>
        <w:jc w:val="center"/>
      </w:pPr>
      <w:r>
        <w:rPr>
          <w:rFonts w:ascii="Georgia" w:eastAsia="Lucida Sans Unicode" w:hAnsi="Georgia" w:cs="Tahoma"/>
          <w:b/>
          <w:bCs/>
          <w:i/>
          <w:iCs/>
          <w:sz w:val="24"/>
          <w:szCs w:val="32"/>
        </w:rPr>
        <w:t xml:space="preserve">          </w:t>
      </w:r>
      <w:r w:rsidR="006526B5">
        <w:rPr>
          <w:rFonts w:ascii="Georgia" w:eastAsia="Lucida Sans Unicode" w:hAnsi="Georgia" w:cs="Tahoma"/>
          <w:b/>
          <w:bCs/>
          <w:i/>
          <w:iCs/>
          <w:sz w:val="24"/>
          <w:szCs w:val="32"/>
        </w:rPr>
        <w:t>23</w:t>
      </w:r>
      <w:r w:rsidRPr="0069097D">
        <w:rPr>
          <w:rFonts w:ascii="Georgia" w:eastAsia="Lucida Sans Unicode" w:hAnsi="Georgia" w:cs="Tahoma"/>
          <w:b/>
          <w:bCs/>
          <w:i/>
          <w:iCs/>
          <w:sz w:val="24"/>
          <w:szCs w:val="32"/>
        </w:rPr>
        <w:t>.12.2015</w:t>
      </w:r>
    </w:p>
    <w:p w:rsidR="00446F7D" w:rsidRDefault="00446F7D"/>
    <w:p w:rsidR="00816FC8" w:rsidRDefault="00816FC8" w:rsidP="00816FC8">
      <w:pPr>
        <w:spacing w:line="240" w:lineRule="auto"/>
        <w:jc w:val="center"/>
        <w:rPr>
          <w:rFonts w:ascii="Georgia" w:eastAsia="Lucida Sans Unicode" w:hAnsi="Georgia" w:cs="Tahoma"/>
          <w:b/>
          <w:i/>
          <w:color w:val="000000"/>
          <w:sz w:val="28"/>
          <w:szCs w:val="28"/>
          <w:u w:val="single"/>
          <w:lang w:val="cs-CZ" w:bidi="en-US"/>
        </w:rPr>
      </w:pPr>
      <w:r w:rsidRPr="00E74A75">
        <w:rPr>
          <w:rFonts w:ascii="Georgia" w:eastAsia="Lucida Sans Unicode" w:hAnsi="Georgia" w:cs="Tahoma"/>
          <w:b/>
          <w:i/>
          <w:color w:val="000000"/>
          <w:sz w:val="28"/>
          <w:szCs w:val="28"/>
          <w:u w:val="single"/>
          <w:lang w:val="cs-CZ" w:bidi="en-US"/>
        </w:rPr>
        <w:t xml:space="preserve">Vážení </w:t>
      </w:r>
      <w:proofErr w:type="spellStart"/>
      <w:r w:rsidRPr="00E74A75">
        <w:rPr>
          <w:rFonts w:ascii="Georgia" w:eastAsia="Lucida Sans Unicode" w:hAnsi="Georgia" w:cs="Tahoma"/>
          <w:b/>
          <w:i/>
          <w:color w:val="000000"/>
          <w:sz w:val="28"/>
          <w:szCs w:val="28"/>
          <w:u w:val="single"/>
          <w:lang w:val="cs-CZ" w:bidi="en-US"/>
        </w:rPr>
        <w:t>občania</w:t>
      </w:r>
      <w:proofErr w:type="spellEnd"/>
      <w:r w:rsidR="000A7BD1" w:rsidRPr="00E74A75">
        <w:rPr>
          <w:rFonts w:ascii="Georgia" w:eastAsia="Lucida Sans Unicode" w:hAnsi="Georgia" w:cs="Tahoma"/>
          <w:b/>
          <w:i/>
          <w:color w:val="000000"/>
          <w:sz w:val="28"/>
          <w:szCs w:val="28"/>
          <w:u w:val="single"/>
          <w:lang w:val="cs-CZ" w:bidi="en-US"/>
        </w:rPr>
        <w:t xml:space="preserve"> </w:t>
      </w:r>
      <w:proofErr w:type="spellStart"/>
      <w:r w:rsidRPr="00E74A75">
        <w:rPr>
          <w:rFonts w:ascii="Georgia" w:eastAsia="Lucida Sans Unicode" w:hAnsi="Georgia" w:cs="Tahoma"/>
          <w:b/>
          <w:i/>
          <w:color w:val="000000"/>
          <w:sz w:val="28"/>
          <w:szCs w:val="28"/>
          <w:u w:val="single"/>
          <w:lang w:val="cs-CZ" w:bidi="en-US"/>
        </w:rPr>
        <w:t>Ľubovca</w:t>
      </w:r>
      <w:proofErr w:type="spellEnd"/>
      <w:r w:rsidRPr="00E74A75">
        <w:rPr>
          <w:rFonts w:ascii="Georgia" w:eastAsia="Lucida Sans Unicode" w:hAnsi="Georgia" w:cs="Tahoma"/>
          <w:b/>
          <w:i/>
          <w:color w:val="000000"/>
          <w:sz w:val="28"/>
          <w:szCs w:val="28"/>
          <w:u w:val="single"/>
          <w:lang w:val="cs-CZ" w:bidi="en-US"/>
        </w:rPr>
        <w:t xml:space="preserve"> a Ruských </w:t>
      </w:r>
      <w:proofErr w:type="spellStart"/>
      <w:r w:rsidRPr="00E74A75">
        <w:rPr>
          <w:rFonts w:ascii="Georgia" w:eastAsia="Lucida Sans Unicode" w:hAnsi="Georgia" w:cs="Tahoma"/>
          <w:b/>
          <w:i/>
          <w:color w:val="000000"/>
          <w:sz w:val="28"/>
          <w:szCs w:val="28"/>
          <w:u w:val="single"/>
          <w:lang w:val="cs-CZ" w:bidi="en-US"/>
        </w:rPr>
        <w:t>Pekľan</w:t>
      </w:r>
      <w:proofErr w:type="spellEnd"/>
      <w:r w:rsidRPr="00E74A75">
        <w:rPr>
          <w:rFonts w:ascii="Georgia" w:eastAsia="Lucida Sans Unicode" w:hAnsi="Georgia" w:cs="Tahoma"/>
          <w:b/>
          <w:i/>
          <w:color w:val="000000"/>
          <w:sz w:val="28"/>
          <w:szCs w:val="28"/>
          <w:u w:val="single"/>
          <w:lang w:val="cs-CZ" w:bidi="en-US"/>
        </w:rPr>
        <w:t xml:space="preserve"> !</w:t>
      </w:r>
    </w:p>
    <w:p w:rsidR="00E74A75" w:rsidRPr="00E74A75" w:rsidRDefault="00E74A75" w:rsidP="00E74A75">
      <w:pPr>
        <w:spacing w:after="120" w:line="240" w:lineRule="auto"/>
        <w:jc w:val="center"/>
        <w:rPr>
          <w:rFonts w:ascii="Georgia" w:eastAsia="Lucida Sans Unicode" w:hAnsi="Georgia" w:cs="Tahoma"/>
          <w:b/>
          <w:i/>
          <w:color w:val="000000"/>
          <w:sz w:val="16"/>
          <w:szCs w:val="16"/>
          <w:u w:val="single"/>
          <w:lang w:val="cs-CZ" w:bidi="en-US"/>
        </w:rPr>
      </w:pPr>
    </w:p>
    <w:p w:rsidR="007C5D46" w:rsidRPr="00E74A75" w:rsidRDefault="00816FC8" w:rsidP="000D0C50">
      <w:pPr>
        <w:tabs>
          <w:tab w:val="left" w:pos="-556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spacing w:after="120"/>
        <w:jc w:val="center"/>
        <w:rPr>
          <w:rFonts w:ascii="Georgia" w:eastAsia="Lucida Sans Unicode" w:hAnsi="Georgia" w:cs="Tahoma"/>
          <w:b/>
          <w:i/>
          <w:iCs/>
          <w:color w:val="000000"/>
          <w:sz w:val="24"/>
          <w:szCs w:val="24"/>
          <w:lang w:val="cs-CZ" w:bidi="en-US"/>
        </w:rPr>
      </w:pPr>
      <w:proofErr w:type="spellStart"/>
      <w:r w:rsidRPr="00E74A75">
        <w:rPr>
          <w:rFonts w:ascii="Georgia" w:eastAsia="Lucida Sans Unicode" w:hAnsi="Georgia" w:cs="Tahoma"/>
          <w:b/>
          <w:i/>
          <w:iCs/>
          <w:color w:val="000000"/>
          <w:sz w:val="24"/>
          <w:szCs w:val="24"/>
          <w:lang w:val="cs-CZ" w:bidi="en-US"/>
        </w:rPr>
        <w:t>Dovoľte</w:t>
      </w:r>
      <w:proofErr w:type="spellEnd"/>
      <w:r w:rsidRPr="00E74A75">
        <w:rPr>
          <w:rFonts w:ascii="Georgia" w:eastAsia="Lucida Sans Unicode" w:hAnsi="Georgia" w:cs="Tahoma"/>
          <w:b/>
          <w:i/>
          <w:iCs/>
          <w:color w:val="000000"/>
          <w:sz w:val="24"/>
          <w:szCs w:val="24"/>
          <w:lang w:val="cs-CZ" w:bidi="en-US"/>
        </w:rPr>
        <w:t xml:space="preserve"> mi </w:t>
      </w:r>
      <w:proofErr w:type="spellStart"/>
      <w:r w:rsidRPr="00E74A75">
        <w:rPr>
          <w:rFonts w:ascii="Georgia" w:eastAsia="Lucida Sans Unicode" w:hAnsi="Georgia" w:cs="Tahoma"/>
          <w:b/>
          <w:i/>
          <w:iCs/>
          <w:color w:val="000000"/>
          <w:sz w:val="24"/>
          <w:szCs w:val="24"/>
          <w:lang w:val="cs-CZ" w:bidi="en-US"/>
        </w:rPr>
        <w:t>info</w:t>
      </w:r>
      <w:r w:rsidR="000A0327" w:rsidRPr="00E74A75">
        <w:rPr>
          <w:rFonts w:ascii="Georgia" w:eastAsia="Lucida Sans Unicode" w:hAnsi="Georgia" w:cs="Tahoma"/>
          <w:b/>
          <w:i/>
          <w:iCs/>
          <w:color w:val="000000"/>
          <w:sz w:val="24"/>
          <w:szCs w:val="24"/>
          <w:lang w:val="cs-CZ" w:bidi="en-US"/>
        </w:rPr>
        <w:t>rmovať</w:t>
      </w:r>
      <w:proofErr w:type="spellEnd"/>
      <w:r w:rsidR="000A0327" w:rsidRPr="00E74A75">
        <w:rPr>
          <w:rFonts w:ascii="Georgia" w:eastAsia="Lucida Sans Unicode" w:hAnsi="Georgia" w:cs="Tahoma"/>
          <w:b/>
          <w:i/>
          <w:iCs/>
          <w:color w:val="000000"/>
          <w:sz w:val="24"/>
          <w:szCs w:val="24"/>
          <w:lang w:val="cs-CZ" w:bidi="en-US"/>
        </w:rPr>
        <w:t xml:space="preserve"> Vás o </w:t>
      </w:r>
      <w:proofErr w:type="spellStart"/>
      <w:r w:rsidR="000A0327" w:rsidRPr="00E74A75">
        <w:rPr>
          <w:rFonts w:ascii="Georgia" w:eastAsia="Lucida Sans Unicode" w:hAnsi="Georgia" w:cs="Tahoma"/>
          <w:b/>
          <w:i/>
          <w:iCs/>
          <w:color w:val="000000"/>
          <w:sz w:val="24"/>
          <w:szCs w:val="24"/>
          <w:lang w:val="cs-CZ" w:bidi="en-US"/>
        </w:rPr>
        <w:t>udalostiach</w:t>
      </w:r>
      <w:proofErr w:type="spellEnd"/>
      <w:r w:rsidR="000A0327" w:rsidRPr="00E74A75">
        <w:rPr>
          <w:rFonts w:ascii="Georgia" w:eastAsia="Lucida Sans Unicode" w:hAnsi="Georgia" w:cs="Tahoma"/>
          <w:b/>
          <w:i/>
          <w:iCs/>
          <w:color w:val="000000"/>
          <w:sz w:val="24"/>
          <w:szCs w:val="24"/>
          <w:lang w:val="cs-CZ" w:bidi="en-US"/>
        </w:rPr>
        <w:t xml:space="preserve"> v obci.</w:t>
      </w:r>
    </w:p>
    <w:p w:rsidR="000A0327" w:rsidRDefault="000A7BD1" w:rsidP="000A0327">
      <w:pPr>
        <w:tabs>
          <w:tab w:val="left" w:pos="-556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spacing w:after="120"/>
        <w:rPr>
          <w:rFonts w:ascii="Georgia" w:eastAsia="Lucida Sans Unicode" w:hAnsi="Georgia" w:cs="Tahoma"/>
          <w:i/>
          <w:iCs/>
          <w:color w:val="000000"/>
          <w:sz w:val="20"/>
          <w:szCs w:val="20"/>
          <w:lang w:val="cs-CZ" w:bidi="en-US"/>
        </w:rPr>
      </w:pPr>
      <w:proofErr w:type="spellStart"/>
      <w:r>
        <w:rPr>
          <w:rFonts w:ascii="Georgia" w:eastAsia="Lucida Sans Unicode" w:hAnsi="Georgia" w:cs="Tahoma"/>
          <w:i/>
          <w:iCs/>
          <w:color w:val="000000"/>
          <w:sz w:val="20"/>
          <w:szCs w:val="20"/>
          <w:lang w:val="cs-CZ" w:bidi="en-US"/>
        </w:rPr>
        <w:t>Dňa</w:t>
      </w:r>
      <w:proofErr w:type="spellEnd"/>
      <w:r>
        <w:rPr>
          <w:rFonts w:ascii="Georgia" w:eastAsia="Lucida Sans Unicode" w:hAnsi="Georgia" w:cs="Tahoma"/>
          <w:i/>
          <w:iCs/>
          <w:color w:val="000000"/>
          <w:sz w:val="20"/>
          <w:szCs w:val="20"/>
          <w:lang w:val="cs-CZ" w:bidi="en-US"/>
        </w:rPr>
        <w:t xml:space="preserve"> </w:t>
      </w:r>
      <w:proofErr w:type="gramStart"/>
      <w:r w:rsidR="000A0327" w:rsidRPr="00446F7D">
        <w:rPr>
          <w:rFonts w:ascii="Georgia" w:eastAsia="Lucida Sans Unicode" w:hAnsi="Georgia" w:cs="Tahoma"/>
          <w:i/>
          <w:iCs/>
          <w:color w:val="000000"/>
          <w:sz w:val="20"/>
          <w:szCs w:val="20"/>
          <w:lang w:val="cs-CZ" w:bidi="en-US"/>
        </w:rPr>
        <w:t>11.12.2015</w:t>
      </w:r>
      <w:proofErr w:type="gramEnd"/>
      <w:r w:rsidR="00AF12E4">
        <w:rPr>
          <w:rFonts w:ascii="Georgia" w:eastAsia="Lucida Sans Unicode" w:hAnsi="Georgia" w:cs="Tahoma"/>
          <w:i/>
          <w:iCs/>
          <w:color w:val="000000"/>
          <w:sz w:val="20"/>
          <w:szCs w:val="20"/>
          <w:lang w:val="cs-CZ" w:bidi="en-US"/>
        </w:rPr>
        <w:t xml:space="preserve"> </w:t>
      </w:r>
      <w:proofErr w:type="spellStart"/>
      <w:r w:rsidR="000A0327" w:rsidRPr="00446F7D">
        <w:rPr>
          <w:rFonts w:ascii="Georgia" w:eastAsia="Lucida Sans Unicode" w:hAnsi="Georgia" w:cs="Tahoma"/>
          <w:i/>
          <w:iCs/>
          <w:color w:val="000000"/>
          <w:sz w:val="20"/>
          <w:szCs w:val="20"/>
          <w:lang w:val="cs-CZ" w:bidi="en-US"/>
        </w:rPr>
        <w:t>sa</w:t>
      </w:r>
      <w:proofErr w:type="spellEnd"/>
      <w:r w:rsidR="000A0327" w:rsidRPr="00446F7D">
        <w:rPr>
          <w:rFonts w:ascii="Georgia" w:eastAsia="Lucida Sans Unicode" w:hAnsi="Georgia" w:cs="Tahoma"/>
          <w:i/>
          <w:iCs/>
          <w:color w:val="000000"/>
          <w:sz w:val="20"/>
          <w:szCs w:val="20"/>
          <w:lang w:val="cs-CZ" w:bidi="en-US"/>
        </w:rPr>
        <w:t xml:space="preserve"> konalo 8. </w:t>
      </w:r>
      <w:proofErr w:type="spellStart"/>
      <w:r w:rsidR="000A0327" w:rsidRPr="00446F7D">
        <w:rPr>
          <w:rFonts w:ascii="Georgia" w:eastAsia="Lucida Sans Unicode" w:hAnsi="Georgia" w:cs="Tahoma"/>
          <w:i/>
          <w:iCs/>
          <w:color w:val="000000"/>
          <w:sz w:val="20"/>
          <w:szCs w:val="20"/>
          <w:lang w:val="cs-CZ" w:bidi="en-US"/>
        </w:rPr>
        <w:t>zasadnutie</w:t>
      </w:r>
      <w:proofErr w:type="spellEnd"/>
      <w:r w:rsidR="000A0327" w:rsidRPr="00446F7D">
        <w:rPr>
          <w:rFonts w:ascii="Georgia" w:eastAsia="Lucida Sans Unicode" w:hAnsi="Georgia" w:cs="Tahoma"/>
          <w:i/>
          <w:iCs/>
          <w:color w:val="000000"/>
          <w:sz w:val="20"/>
          <w:szCs w:val="20"/>
          <w:lang w:val="cs-CZ" w:bidi="en-US"/>
        </w:rPr>
        <w:t xml:space="preserve"> obecného zastupitelstva, kde poslanci schválili: </w:t>
      </w:r>
    </w:p>
    <w:p w:rsidR="000A7BD1" w:rsidRPr="00446F7D" w:rsidRDefault="000A7BD1" w:rsidP="000A0327">
      <w:pPr>
        <w:tabs>
          <w:tab w:val="left" w:pos="-556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spacing w:after="120"/>
        <w:rPr>
          <w:rFonts w:ascii="Georgia" w:eastAsia="Lucida Sans Unicode" w:hAnsi="Georgia" w:cs="Tahoma"/>
          <w:i/>
          <w:iCs/>
          <w:color w:val="000000"/>
          <w:sz w:val="20"/>
          <w:szCs w:val="20"/>
          <w:lang w:val="cs-CZ" w:bidi="en-US"/>
        </w:rPr>
      </w:pPr>
    </w:p>
    <w:p w:rsidR="000A0327" w:rsidRPr="000A7BD1" w:rsidRDefault="000A0327" w:rsidP="00AF12E4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0A7BD1">
        <w:rPr>
          <w:rFonts w:ascii="Georgia" w:hAnsi="Georgia"/>
          <w:color w:val="000000"/>
          <w:sz w:val="24"/>
          <w:szCs w:val="24"/>
        </w:rPr>
        <w:t>Návrh VZN o vymedzení miest na umiestňovanie volebných plagátov v čase volebnej kampane na území obce Ľubovec.</w:t>
      </w:r>
      <w:r w:rsidR="000A7BD1" w:rsidRPr="000A7BD1">
        <w:rPr>
          <w:rFonts w:ascii="Georgia" w:hAnsi="Georgia"/>
          <w:color w:val="000000"/>
          <w:sz w:val="24"/>
          <w:szCs w:val="24"/>
        </w:rPr>
        <w:t xml:space="preserve">  </w:t>
      </w:r>
    </w:p>
    <w:p w:rsidR="000A7BD1" w:rsidRPr="000A7BD1" w:rsidRDefault="000A7BD1" w:rsidP="000A0327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0A0327" w:rsidRPr="000A7BD1" w:rsidRDefault="000A0327" w:rsidP="00AF12E4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0A7BD1">
        <w:rPr>
          <w:rFonts w:ascii="Georgia" w:hAnsi="Georgia"/>
          <w:color w:val="000000"/>
          <w:sz w:val="24"/>
          <w:szCs w:val="24"/>
        </w:rPr>
        <w:t>Návrhu VZN, ktorým sa mení a dopĺňa VZN o miestnych daniach a miestnom poplatku za komunálne odpady a drobné stavebné odpady na území obce Ľubovec.</w:t>
      </w:r>
    </w:p>
    <w:p w:rsidR="000A7BD1" w:rsidRPr="000A7BD1" w:rsidRDefault="000A7BD1" w:rsidP="000A0327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0A0327" w:rsidRPr="000A7BD1" w:rsidRDefault="000A0327" w:rsidP="000A0327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0" w:line="240" w:lineRule="auto"/>
        <w:rPr>
          <w:rFonts w:ascii="Georgia" w:hAnsi="Georgia"/>
          <w:color w:val="000000"/>
          <w:sz w:val="24"/>
          <w:szCs w:val="24"/>
        </w:rPr>
      </w:pPr>
      <w:r w:rsidRPr="000A7BD1">
        <w:rPr>
          <w:rFonts w:ascii="Georgia" w:hAnsi="Georgia"/>
          <w:color w:val="000000"/>
          <w:sz w:val="24"/>
          <w:szCs w:val="24"/>
        </w:rPr>
        <w:t>Rozpočtové opatrenie č. 3/2015 – úprava rozpočtu.</w:t>
      </w:r>
    </w:p>
    <w:p w:rsidR="000A7BD1" w:rsidRPr="000A7BD1" w:rsidRDefault="000A7BD1" w:rsidP="000A0327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0A0327" w:rsidRPr="000A7BD1" w:rsidRDefault="000A0327" w:rsidP="000A0327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after="0" w:line="240" w:lineRule="auto"/>
        <w:rPr>
          <w:rFonts w:ascii="Georgia" w:hAnsi="Georgia"/>
          <w:color w:val="000000"/>
          <w:sz w:val="24"/>
          <w:szCs w:val="24"/>
        </w:rPr>
      </w:pPr>
      <w:r w:rsidRPr="000A7BD1">
        <w:rPr>
          <w:rFonts w:ascii="Georgia" w:hAnsi="Georgia"/>
          <w:color w:val="000000"/>
          <w:sz w:val="24"/>
          <w:szCs w:val="24"/>
        </w:rPr>
        <w:t>Návrh rozpočtu obce na rok 2016 a viacročné obdobie.</w:t>
      </w:r>
    </w:p>
    <w:p w:rsidR="000A0327" w:rsidRPr="000A7BD1" w:rsidRDefault="000A0327" w:rsidP="000A0327">
      <w:pPr>
        <w:tabs>
          <w:tab w:val="left" w:pos="-556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spacing w:after="120"/>
        <w:rPr>
          <w:rFonts w:ascii="Georgia" w:eastAsia="Lucida Sans Unicode" w:hAnsi="Georgia" w:cs="Tahoma"/>
          <w:i/>
          <w:iCs/>
          <w:color w:val="000000"/>
          <w:sz w:val="24"/>
          <w:szCs w:val="24"/>
          <w:lang w:val="cs-CZ" w:bidi="en-US"/>
        </w:rPr>
      </w:pPr>
    </w:p>
    <w:p w:rsidR="00446F7D" w:rsidRPr="000A7BD1" w:rsidRDefault="000A7BD1" w:rsidP="00AF12E4">
      <w:pPr>
        <w:pStyle w:val="Default"/>
        <w:spacing w:before="120" w:after="120"/>
        <w:jc w:val="both"/>
        <w:rPr>
          <w:rFonts w:ascii="Georgia" w:eastAsia="Times New Roman" w:hAnsi="Georgia"/>
        </w:rPr>
      </w:pPr>
      <w:r w:rsidRPr="000A7BD1">
        <w:rPr>
          <w:rFonts w:ascii="Georgia" w:hAnsi="Georgia"/>
        </w:rPr>
        <w:t xml:space="preserve">Vstup obce </w:t>
      </w:r>
      <w:r w:rsidR="00906AB2" w:rsidRPr="000A7BD1">
        <w:rPr>
          <w:rFonts w:ascii="Georgia" w:hAnsi="Georgia"/>
        </w:rPr>
        <w:t xml:space="preserve"> Ľubovec do</w:t>
      </w:r>
      <w:r w:rsidR="00906AB2" w:rsidRPr="000A7BD1">
        <w:rPr>
          <w:rFonts w:ascii="Georgia" w:eastAsia="Times New Roman" w:hAnsi="Georgia"/>
        </w:rPr>
        <w:t xml:space="preserve"> Klastra - združenia mikroregiónov Šariša, ktoré sa zaoberá cestovným ruchom. Toto združenie vytvára sieť infocentier v jednotlivých obciach. Prevádzkovateľ infocentra poskytuje služby verejnosti, s možnosťou bezplatného pripojenia na internet a poskytuje rôzne informácie okoloidúcim turistom</w:t>
      </w:r>
      <w:r w:rsidR="000A0327" w:rsidRPr="000A7BD1">
        <w:rPr>
          <w:rFonts w:ascii="Georgia" w:eastAsia="Times New Roman" w:hAnsi="Georgia"/>
        </w:rPr>
        <w:t>.</w:t>
      </w:r>
    </w:p>
    <w:p w:rsidR="00E74A75" w:rsidRDefault="00E74A75" w:rsidP="00A41537">
      <w:pPr>
        <w:pStyle w:val="Default"/>
        <w:spacing w:before="120" w:after="120"/>
        <w:jc w:val="center"/>
        <w:rPr>
          <w:rFonts w:ascii="Cooper Black" w:eastAsia="Times New Roman" w:hAnsi="Cooper Black"/>
          <w:b/>
          <w:sz w:val="36"/>
          <w:szCs w:val="36"/>
        </w:rPr>
      </w:pPr>
    </w:p>
    <w:p w:rsidR="000A0327" w:rsidRPr="00B71ECD" w:rsidRDefault="00B71ECD" w:rsidP="00A41537">
      <w:pPr>
        <w:pStyle w:val="Default"/>
        <w:spacing w:before="120" w:after="120"/>
        <w:jc w:val="center"/>
        <w:rPr>
          <w:rFonts w:ascii="Cooper Black" w:eastAsia="Times New Roman" w:hAnsi="Cooper Black"/>
          <w:b/>
          <w:sz w:val="36"/>
          <w:szCs w:val="36"/>
        </w:rPr>
      </w:pPr>
      <w:r w:rsidRPr="00B71ECD">
        <w:rPr>
          <w:rFonts w:ascii="Cooper Black" w:eastAsia="Times New Roman" w:hAnsi="Cooper Black"/>
          <w:b/>
          <w:sz w:val="36"/>
          <w:szCs w:val="36"/>
        </w:rPr>
        <w:lastRenderedPageBreak/>
        <w:t>OZNAMY</w:t>
      </w:r>
    </w:p>
    <w:p w:rsidR="00B71ECD" w:rsidRPr="00A41537" w:rsidRDefault="00B71ECD" w:rsidP="000A0327">
      <w:pPr>
        <w:pStyle w:val="Default"/>
        <w:spacing w:before="120" w:after="120"/>
        <w:rPr>
          <w:rFonts w:ascii="Georgia" w:eastAsia="Times New Roman" w:hAnsi="Georgia"/>
          <w:sz w:val="8"/>
        </w:rPr>
      </w:pPr>
    </w:p>
    <w:p w:rsidR="00B71ECD" w:rsidRPr="00B71ECD" w:rsidRDefault="000A0327" w:rsidP="00B71ECD">
      <w:pPr>
        <w:pStyle w:val="Default"/>
        <w:spacing w:before="120" w:after="120"/>
        <w:jc w:val="center"/>
        <w:rPr>
          <w:rFonts w:ascii="Georgia" w:eastAsia="Times New Roman" w:hAnsi="Georgia" w:cs="Aharoni"/>
          <w:i/>
          <w:sz w:val="22"/>
        </w:rPr>
      </w:pPr>
      <w:r w:rsidRPr="000A7BD1">
        <w:rPr>
          <w:rFonts w:ascii="Georgia" w:eastAsia="Times New Roman" w:hAnsi="Georgia" w:cs="Aharoni"/>
          <w:b/>
          <w:i/>
          <w:sz w:val="22"/>
        </w:rPr>
        <w:t>Koncom decembra 2015 a za</w:t>
      </w:r>
      <w:r w:rsidRPr="000A7BD1">
        <w:rPr>
          <w:rFonts w:ascii="Georgia" w:eastAsia="Times New Roman" w:hAnsi="Georgia" w:cs="Cambria"/>
          <w:b/>
          <w:i/>
          <w:sz w:val="22"/>
        </w:rPr>
        <w:t>č</w:t>
      </w:r>
      <w:r w:rsidRPr="000A7BD1">
        <w:rPr>
          <w:rFonts w:ascii="Georgia" w:eastAsia="Times New Roman" w:hAnsi="Georgia" w:cs="Aharoni"/>
          <w:b/>
          <w:i/>
          <w:sz w:val="22"/>
        </w:rPr>
        <w:t>iatkom januára 2016</w:t>
      </w:r>
      <w:r w:rsidRPr="00B71ECD">
        <w:rPr>
          <w:rFonts w:ascii="Georgia" w:eastAsia="Times New Roman" w:hAnsi="Georgia" w:cs="Aharoni"/>
          <w:i/>
          <w:sz w:val="22"/>
        </w:rPr>
        <w:t xml:space="preserve"> </w:t>
      </w:r>
      <w:r w:rsidR="000A7BD1">
        <w:rPr>
          <w:rFonts w:ascii="Georgia" w:eastAsia="Times New Roman" w:hAnsi="Georgia" w:cs="Aharoni"/>
          <w:i/>
          <w:sz w:val="22"/>
        </w:rPr>
        <w:t xml:space="preserve"> budú </w:t>
      </w:r>
    </w:p>
    <w:p w:rsidR="00B71ECD" w:rsidRPr="00B71ECD" w:rsidRDefault="00AF12E4" w:rsidP="00B71ECD">
      <w:pPr>
        <w:pStyle w:val="Default"/>
        <w:spacing w:before="120" w:after="120"/>
        <w:jc w:val="center"/>
        <w:rPr>
          <w:rFonts w:ascii="Georgia" w:eastAsia="Times New Roman" w:hAnsi="Georgia" w:cs="Aharoni"/>
          <w:i/>
          <w:sz w:val="22"/>
        </w:rPr>
      </w:pPr>
      <w:r>
        <w:rPr>
          <w:rFonts w:ascii="Georgia" w:eastAsia="Times New Roman" w:hAnsi="Georgia" w:cs="Aharoni"/>
          <w:i/>
          <w:sz w:val="22"/>
        </w:rPr>
        <w:t>poverení</w:t>
      </w:r>
      <w:r w:rsidR="000A0327" w:rsidRPr="00B71ECD">
        <w:rPr>
          <w:rFonts w:ascii="Georgia" w:eastAsia="Times New Roman" w:hAnsi="Georgia" w:cs="Aharoni"/>
          <w:i/>
          <w:sz w:val="22"/>
        </w:rPr>
        <w:t xml:space="preserve"> ob</w:t>
      </w:r>
      <w:r w:rsidR="000A0327" w:rsidRPr="00B71ECD">
        <w:rPr>
          <w:rFonts w:ascii="Georgia" w:eastAsia="Times New Roman" w:hAnsi="Georgia" w:cs="Cambria"/>
          <w:i/>
          <w:sz w:val="22"/>
        </w:rPr>
        <w:t>č</w:t>
      </w:r>
      <w:r w:rsidR="000A0327" w:rsidRPr="00B71ECD">
        <w:rPr>
          <w:rFonts w:ascii="Georgia" w:eastAsia="Times New Roman" w:hAnsi="Georgia" w:cs="Aharoni"/>
          <w:i/>
          <w:sz w:val="22"/>
        </w:rPr>
        <w:t>ania vykonáva</w:t>
      </w:r>
      <w:r w:rsidR="000A0327" w:rsidRPr="00B71ECD">
        <w:rPr>
          <w:rFonts w:ascii="Georgia" w:eastAsia="Times New Roman" w:hAnsi="Georgia" w:cs="Cambria"/>
          <w:i/>
          <w:sz w:val="22"/>
        </w:rPr>
        <w:t>ť</w:t>
      </w:r>
      <w:r w:rsidR="000A0327" w:rsidRPr="00B71ECD">
        <w:rPr>
          <w:rFonts w:ascii="Georgia" w:eastAsia="Times New Roman" w:hAnsi="Georgia" w:cs="Aharoni"/>
          <w:i/>
          <w:sz w:val="22"/>
        </w:rPr>
        <w:t xml:space="preserve"> odpo</w:t>
      </w:r>
      <w:r w:rsidR="000A0327" w:rsidRPr="00B71ECD">
        <w:rPr>
          <w:rFonts w:ascii="Georgia" w:eastAsia="Times New Roman" w:hAnsi="Georgia" w:cs="Cambria"/>
          <w:i/>
          <w:sz w:val="22"/>
        </w:rPr>
        <w:t>č</w:t>
      </w:r>
      <w:r>
        <w:rPr>
          <w:rFonts w:ascii="Georgia" w:eastAsia="Times New Roman" w:hAnsi="Georgia" w:cs="Aharoni"/>
          <w:i/>
          <w:sz w:val="22"/>
        </w:rPr>
        <w:t>et vody za rok 2015.</w:t>
      </w:r>
      <w:r w:rsidR="000A0327" w:rsidRPr="00B71ECD">
        <w:rPr>
          <w:rFonts w:ascii="Georgia" w:eastAsia="Times New Roman" w:hAnsi="Georgia" w:cs="Aharoni"/>
          <w:i/>
          <w:sz w:val="22"/>
        </w:rPr>
        <w:t xml:space="preserve"> </w:t>
      </w:r>
    </w:p>
    <w:p w:rsidR="00B71ECD" w:rsidRPr="00B71ECD" w:rsidRDefault="00AF12E4" w:rsidP="00B71ECD">
      <w:pPr>
        <w:pStyle w:val="Default"/>
        <w:spacing w:before="120" w:after="120"/>
        <w:jc w:val="center"/>
        <w:rPr>
          <w:rFonts w:ascii="Georgia" w:eastAsia="Times New Roman" w:hAnsi="Georgia" w:cs="Aharoni"/>
          <w:i/>
          <w:sz w:val="22"/>
        </w:rPr>
      </w:pPr>
      <w:r>
        <w:rPr>
          <w:rFonts w:ascii="Georgia" w:eastAsia="Times New Roman" w:hAnsi="Georgia" w:cs="Aharoni"/>
          <w:i/>
          <w:sz w:val="22"/>
        </w:rPr>
        <w:t>P</w:t>
      </w:r>
      <w:r w:rsidR="000A0327" w:rsidRPr="00B71ECD">
        <w:rPr>
          <w:rFonts w:ascii="Georgia" w:eastAsia="Times New Roman" w:hAnsi="Georgia" w:cs="Aharoni"/>
          <w:i/>
          <w:sz w:val="22"/>
        </w:rPr>
        <w:t>rosíme ob</w:t>
      </w:r>
      <w:r w:rsidR="000A0327" w:rsidRPr="00B71ECD">
        <w:rPr>
          <w:rFonts w:ascii="Georgia" w:eastAsia="Times New Roman" w:hAnsi="Georgia" w:cs="Cambria"/>
          <w:i/>
          <w:sz w:val="22"/>
        </w:rPr>
        <w:t>č</w:t>
      </w:r>
      <w:r>
        <w:rPr>
          <w:rFonts w:ascii="Georgia" w:eastAsia="Times New Roman" w:hAnsi="Georgia" w:cs="Aharoni"/>
          <w:i/>
          <w:sz w:val="22"/>
        </w:rPr>
        <w:t>anov</w:t>
      </w:r>
      <w:r w:rsidR="000A0327" w:rsidRPr="00B71ECD">
        <w:rPr>
          <w:rFonts w:ascii="Georgia" w:eastAsia="Times New Roman" w:hAnsi="Georgia" w:cs="Aharoni"/>
          <w:i/>
          <w:sz w:val="22"/>
        </w:rPr>
        <w:t>, aby im sprístupnili priestory</w:t>
      </w:r>
      <w:r>
        <w:rPr>
          <w:rFonts w:ascii="Georgia" w:eastAsia="Times New Roman" w:hAnsi="Georgia" w:cs="Aharoni"/>
          <w:i/>
          <w:sz w:val="22"/>
        </w:rPr>
        <w:t>,</w:t>
      </w:r>
      <w:r w:rsidR="000A0327" w:rsidRPr="00B71ECD">
        <w:rPr>
          <w:rFonts w:ascii="Georgia" w:eastAsia="Times New Roman" w:hAnsi="Georgia" w:cs="Aharoni"/>
          <w:i/>
          <w:sz w:val="22"/>
        </w:rPr>
        <w:t xml:space="preserve"> kde sa </w:t>
      </w:r>
      <w:r w:rsidR="007C5D46" w:rsidRPr="00B71ECD">
        <w:rPr>
          <w:rFonts w:ascii="Georgia" w:eastAsia="Times New Roman" w:hAnsi="Georgia" w:cs="Aharoni"/>
          <w:i/>
          <w:sz w:val="22"/>
        </w:rPr>
        <w:t>nachádzajú</w:t>
      </w:r>
      <w:r w:rsidR="000A0327" w:rsidRPr="00B71ECD">
        <w:rPr>
          <w:rFonts w:ascii="Georgia" w:eastAsia="Times New Roman" w:hAnsi="Georgia" w:cs="Aharoni"/>
          <w:i/>
          <w:sz w:val="22"/>
        </w:rPr>
        <w:t xml:space="preserve"> vodomery. </w:t>
      </w:r>
    </w:p>
    <w:p w:rsidR="000A0327" w:rsidRPr="00B71ECD" w:rsidRDefault="000A0327" w:rsidP="00B71ECD">
      <w:pPr>
        <w:pStyle w:val="Default"/>
        <w:spacing w:before="120" w:after="120"/>
        <w:jc w:val="center"/>
        <w:rPr>
          <w:rFonts w:ascii="Georgia" w:eastAsia="Times New Roman" w:hAnsi="Georgia" w:cs="Aharoni"/>
          <w:i/>
          <w:sz w:val="22"/>
        </w:rPr>
      </w:pPr>
      <w:r w:rsidRPr="00B71ECD">
        <w:rPr>
          <w:rFonts w:ascii="Georgia" w:eastAsia="Times New Roman" w:hAnsi="Georgia" w:cs="Aharoni"/>
          <w:i/>
          <w:sz w:val="22"/>
        </w:rPr>
        <w:t>Presný dátum budeme hlási</w:t>
      </w:r>
      <w:r w:rsidRPr="00B71ECD">
        <w:rPr>
          <w:rFonts w:ascii="Georgia" w:eastAsia="Times New Roman" w:hAnsi="Georgia" w:cs="Cambria"/>
          <w:i/>
          <w:sz w:val="22"/>
        </w:rPr>
        <w:t>ť</w:t>
      </w:r>
      <w:r w:rsidRPr="00B71ECD">
        <w:rPr>
          <w:rFonts w:ascii="Georgia" w:eastAsia="Times New Roman" w:hAnsi="Georgia" w:cs="Aharoni"/>
          <w:i/>
          <w:sz w:val="22"/>
        </w:rPr>
        <w:t xml:space="preserve"> v obecnom rozhlase.</w:t>
      </w:r>
    </w:p>
    <w:p w:rsidR="00B71ECD" w:rsidRPr="00A41537" w:rsidRDefault="00B71ECD" w:rsidP="000A0327">
      <w:pPr>
        <w:pStyle w:val="Default"/>
        <w:spacing w:before="120" w:after="120"/>
        <w:rPr>
          <w:rFonts w:ascii="Georgia" w:eastAsia="Times New Roman" w:hAnsi="Georgia" w:cs="Aharoni"/>
          <w:sz w:val="14"/>
        </w:rPr>
      </w:pPr>
    </w:p>
    <w:p w:rsidR="00B71ECD" w:rsidRPr="00B71ECD" w:rsidRDefault="000A0327" w:rsidP="000A0327">
      <w:pPr>
        <w:pStyle w:val="Default"/>
        <w:spacing w:before="120" w:after="120"/>
        <w:rPr>
          <w:rFonts w:ascii="Georgia" w:eastAsia="Times New Roman" w:hAnsi="Georgia"/>
          <w:b/>
        </w:rPr>
      </w:pPr>
      <w:r w:rsidRPr="00B71ECD">
        <w:rPr>
          <w:rFonts w:ascii="Georgia" w:eastAsia="Times New Roman" w:hAnsi="Georgia"/>
          <w:b/>
        </w:rPr>
        <w:t xml:space="preserve">Občania, </w:t>
      </w:r>
    </w:p>
    <w:p w:rsidR="00B71ECD" w:rsidRPr="00B71ECD" w:rsidRDefault="000A7BD1" w:rsidP="00B71ECD">
      <w:pPr>
        <w:pStyle w:val="Default"/>
        <w:numPr>
          <w:ilvl w:val="0"/>
          <w:numId w:val="4"/>
        </w:numPr>
        <w:spacing w:before="120" w:after="120"/>
        <w:rPr>
          <w:rFonts w:ascii="Georgia" w:eastAsia="Times New Roman" w:hAnsi="Georgia"/>
          <w:sz w:val="22"/>
        </w:rPr>
      </w:pPr>
      <w:r>
        <w:rPr>
          <w:rFonts w:ascii="Georgia" w:eastAsia="Times New Roman" w:hAnsi="Georgia"/>
          <w:sz w:val="22"/>
        </w:rPr>
        <w:t>ktorí</w:t>
      </w:r>
      <w:r w:rsidR="000A0327" w:rsidRPr="00B71ECD">
        <w:rPr>
          <w:rFonts w:ascii="Georgia" w:eastAsia="Times New Roman" w:hAnsi="Georgia"/>
          <w:sz w:val="22"/>
        </w:rPr>
        <w:t xml:space="preserve"> počas ro</w:t>
      </w:r>
      <w:r w:rsidR="007C5D46" w:rsidRPr="00B71ECD">
        <w:rPr>
          <w:rFonts w:ascii="Georgia" w:eastAsia="Times New Roman" w:hAnsi="Georgia"/>
          <w:sz w:val="22"/>
        </w:rPr>
        <w:t>ka 2015 nadobudli</w:t>
      </w:r>
      <w:r w:rsidR="000A0327" w:rsidRPr="00B71ECD">
        <w:rPr>
          <w:rFonts w:ascii="Georgia" w:eastAsia="Times New Roman" w:hAnsi="Georgia"/>
          <w:sz w:val="22"/>
        </w:rPr>
        <w:t xml:space="preserve"> alebo predali </w:t>
      </w:r>
      <w:r w:rsidR="007C5D46" w:rsidRPr="00B71ECD">
        <w:rPr>
          <w:rFonts w:ascii="Georgia" w:eastAsia="Times New Roman" w:hAnsi="Georgia"/>
          <w:sz w:val="22"/>
        </w:rPr>
        <w:t xml:space="preserve">nehnuteľnosti, nech to nahlásia do konca mesiaca </w:t>
      </w:r>
      <w:r w:rsidR="007C5D46" w:rsidRPr="000A7BD1">
        <w:rPr>
          <w:rFonts w:ascii="Georgia" w:eastAsia="Times New Roman" w:hAnsi="Georgia"/>
          <w:b/>
          <w:sz w:val="22"/>
        </w:rPr>
        <w:t>január 2016 na OcÚ</w:t>
      </w:r>
    </w:p>
    <w:p w:rsidR="00B71ECD" w:rsidRPr="00B71ECD" w:rsidRDefault="00B71ECD" w:rsidP="00B71ECD">
      <w:pPr>
        <w:pStyle w:val="Default"/>
        <w:numPr>
          <w:ilvl w:val="0"/>
          <w:numId w:val="4"/>
        </w:numPr>
        <w:spacing w:before="120" w:after="120"/>
        <w:rPr>
          <w:rFonts w:ascii="Georgia" w:eastAsia="Times New Roman" w:hAnsi="Georgia"/>
          <w:sz w:val="22"/>
        </w:rPr>
      </w:pPr>
      <w:r w:rsidRPr="00B71ECD">
        <w:rPr>
          <w:rFonts w:ascii="Georgia" w:eastAsia="Times New Roman" w:hAnsi="Georgia"/>
          <w:sz w:val="22"/>
        </w:rPr>
        <w:t>t</w:t>
      </w:r>
      <w:r w:rsidR="007C5D46" w:rsidRPr="00B71ECD">
        <w:rPr>
          <w:rFonts w:ascii="Georgia" w:eastAsia="Times New Roman" w:hAnsi="Georgia"/>
          <w:sz w:val="22"/>
        </w:rPr>
        <w:t>aktiež počet psov a počet osôb v domácnostiach na výpočet poplatku za</w:t>
      </w:r>
      <w:r w:rsidRPr="00B71ECD">
        <w:rPr>
          <w:rFonts w:ascii="Georgia" w:eastAsia="Times New Roman" w:hAnsi="Georgia"/>
          <w:sz w:val="22"/>
        </w:rPr>
        <w:t xml:space="preserve"> vývoz odpadu a počet popolníc</w:t>
      </w:r>
    </w:p>
    <w:p w:rsidR="000A0327" w:rsidRPr="00B71ECD" w:rsidRDefault="00B71ECD" w:rsidP="00B71ECD">
      <w:pPr>
        <w:pStyle w:val="Default"/>
        <w:numPr>
          <w:ilvl w:val="0"/>
          <w:numId w:val="4"/>
        </w:numPr>
        <w:spacing w:before="120" w:after="120"/>
        <w:rPr>
          <w:rFonts w:ascii="Georgia" w:eastAsia="Times New Roman" w:hAnsi="Georgia"/>
          <w:sz w:val="22"/>
        </w:rPr>
      </w:pPr>
      <w:r w:rsidRPr="00B71ECD">
        <w:rPr>
          <w:rFonts w:ascii="Georgia" w:eastAsia="Times New Roman" w:hAnsi="Georgia"/>
          <w:sz w:val="22"/>
        </w:rPr>
        <w:t>k</w:t>
      </w:r>
      <w:r w:rsidR="007C5D46" w:rsidRPr="00B71ECD">
        <w:rPr>
          <w:rFonts w:ascii="Georgia" w:eastAsia="Times New Roman" w:hAnsi="Georgia"/>
          <w:sz w:val="22"/>
        </w:rPr>
        <w:t xml:space="preserve">omu </w:t>
      </w:r>
      <w:r w:rsidR="00AF12E4">
        <w:rPr>
          <w:rFonts w:ascii="Georgia" w:eastAsia="Times New Roman" w:hAnsi="Georgia"/>
          <w:sz w:val="22"/>
        </w:rPr>
        <w:t>nepatrí</w:t>
      </w:r>
      <w:r w:rsidR="007C5D46" w:rsidRPr="00B71ECD">
        <w:rPr>
          <w:rFonts w:ascii="Georgia" w:eastAsia="Times New Roman" w:hAnsi="Georgia"/>
          <w:sz w:val="22"/>
        </w:rPr>
        <w:t xml:space="preserve"> viac ako jedna zberná nádoba bu</w:t>
      </w:r>
      <w:r w:rsidR="00AF12E4">
        <w:rPr>
          <w:rFonts w:ascii="Georgia" w:eastAsia="Times New Roman" w:hAnsi="Georgia"/>
          <w:sz w:val="22"/>
        </w:rPr>
        <w:t xml:space="preserve">de </w:t>
      </w:r>
      <w:r w:rsidRPr="00B71ECD">
        <w:rPr>
          <w:rFonts w:ascii="Georgia" w:eastAsia="Times New Roman" w:hAnsi="Georgia"/>
          <w:sz w:val="22"/>
        </w:rPr>
        <w:t>m</w:t>
      </w:r>
      <w:r w:rsidR="00AF12E4">
        <w:rPr>
          <w:rFonts w:ascii="Georgia" w:eastAsia="Times New Roman" w:hAnsi="Georgia"/>
          <w:sz w:val="22"/>
        </w:rPr>
        <w:t>u</w:t>
      </w:r>
      <w:r w:rsidRPr="00B71ECD">
        <w:rPr>
          <w:rFonts w:ascii="Georgia" w:eastAsia="Times New Roman" w:hAnsi="Georgia"/>
          <w:sz w:val="22"/>
        </w:rPr>
        <w:t xml:space="preserve"> v mesiaci január odobratá</w:t>
      </w:r>
    </w:p>
    <w:p w:rsidR="007C5D46" w:rsidRPr="0069097D" w:rsidRDefault="007C5D46" w:rsidP="000A0327">
      <w:pPr>
        <w:pStyle w:val="Default"/>
        <w:spacing w:before="120" w:after="120"/>
        <w:rPr>
          <w:rFonts w:ascii="Georgia" w:eastAsia="Times New Roman" w:hAnsi="Georgia"/>
        </w:rPr>
      </w:pPr>
    </w:p>
    <w:p w:rsidR="00580648" w:rsidRDefault="000A7BD1" w:rsidP="00A41537">
      <w:pPr>
        <w:pStyle w:val="Default"/>
        <w:spacing w:before="120" w:after="120"/>
        <w:jc w:val="center"/>
        <w:rPr>
          <w:rFonts w:ascii="Georgia" w:eastAsia="Times New Roman" w:hAnsi="Georgia"/>
          <w:b/>
        </w:rPr>
      </w:pPr>
      <w:r>
        <w:rPr>
          <w:rFonts w:ascii="Georgia" w:eastAsia="Times New Roman" w:hAnsi="Georgia"/>
          <w:b/>
        </w:rPr>
        <w:t xml:space="preserve">ŠTATISTIKA </w:t>
      </w:r>
      <w:r w:rsidR="00A41537" w:rsidRPr="00A41537">
        <w:rPr>
          <w:rFonts w:ascii="Georgia" w:eastAsia="Times New Roman" w:hAnsi="Georgia"/>
          <w:b/>
        </w:rPr>
        <w:t xml:space="preserve">  ROK 2015</w:t>
      </w:r>
    </w:p>
    <w:p w:rsidR="00A41537" w:rsidRPr="000A7BD1" w:rsidRDefault="00A41537" w:rsidP="00A41537">
      <w:pPr>
        <w:pStyle w:val="Default"/>
        <w:spacing w:before="120" w:after="120"/>
        <w:jc w:val="center"/>
        <w:rPr>
          <w:rFonts w:ascii="Georgia" w:eastAsia="Times New Roman" w:hAnsi="Georgia"/>
          <w:b/>
        </w:rPr>
      </w:pPr>
    </w:p>
    <w:p w:rsidR="00A41537" w:rsidRPr="000A7BD1" w:rsidRDefault="00A41537" w:rsidP="00A41537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b/>
          <w:sz w:val="20"/>
          <w:szCs w:val="22"/>
        </w:rPr>
        <w:sectPr w:rsidR="00A41537" w:rsidRPr="000A7BD1" w:rsidSect="0069097D">
          <w:type w:val="continuous"/>
          <w:pgSz w:w="8391" w:h="11907" w:code="11"/>
          <w:pgMar w:top="720" w:right="720" w:bottom="720" w:left="720" w:header="709" w:footer="709" w:gutter="0"/>
          <w:cols w:space="708"/>
          <w:docGrid w:linePitch="360"/>
        </w:sectPr>
      </w:pPr>
    </w:p>
    <w:p w:rsidR="00A41537" w:rsidRPr="000A7BD1" w:rsidRDefault="00A41537" w:rsidP="00A41537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b/>
          <w:i/>
          <w:sz w:val="20"/>
          <w:szCs w:val="22"/>
        </w:rPr>
      </w:pPr>
      <w:r w:rsidRPr="000A7BD1">
        <w:rPr>
          <w:rFonts w:ascii="Georgia" w:hAnsi="Georgia"/>
          <w:b/>
          <w:i/>
          <w:sz w:val="20"/>
          <w:szCs w:val="22"/>
        </w:rPr>
        <w:lastRenderedPageBreak/>
        <w:t>Počet obyvateľov</w:t>
      </w:r>
      <w:r w:rsidR="000A7BD1">
        <w:rPr>
          <w:rFonts w:ascii="Georgia" w:hAnsi="Georgia"/>
          <w:b/>
          <w:i/>
          <w:sz w:val="20"/>
          <w:szCs w:val="22"/>
        </w:rPr>
        <w:t>:</w:t>
      </w:r>
      <w:r w:rsidRPr="000A7BD1">
        <w:rPr>
          <w:rFonts w:ascii="Georgia" w:hAnsi="Georgia"/>
          <w:b/>
          <w:i/>
          <w:sz w:val="20"/>
          <w:szCs w:val="22"/>
        </w:rPr>
        <w:t xml:space="preserve"> </w:t>
      </w:r>
    </w:p>
    <w:p w:rsidR="00A41537" w:rsidRPr="000A7BD1" w:rsidRDefault="000A7BD1" w:rsidP="00A41537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Georgia" w:hAnsi="Georgia"/>
          <w:b/>
          <w:sz w:val="20"/>
          <w:szCs w:val="22"/>
        </w:rPr>
      </w:pPr>
      <w:r>
        <w:rPr>
          <w:rFonts w:ascii="Georgia" w:hAnsi="Georgia"/>
          <w:b/>
          <w:sz w:val="20"/>
          <w:szCs w:val="22"/>
        </w:rPr>
        <w:t xml:space="preserve">Ľubovec  </w:t>
      </w:r>
      <w:r w:rsidR="00A41537" w:rsidRPr="000A7BD1">
        <w:rPr>
          <w:rFonts w:ascii="Georgia" w:hAnsi="Georgia"/>
          <w:b/>
          <w:sz w:val="20"/>
          <w:szCs w:val="22"/>
        </w:rPr>
        <w:t xml:space="preserve">425                </w:t>
      </w:r>
    </w:p>
    <w:p w:rsidR="00A41537" w:rsidRPr="000A7BD1" w:rsidRDefault="000A7BD1" w:rsidP="00A41537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Georgia" w:hAnsi="Georgia"/>
          <w:b/>
          <w:sz w:val="20"/>
          <w:szCs w:val="22"/>
        </w:rPr>
      </w:pPr>
      <w:r>
        <w:rPr>
          <w:rFonts w:ascii="Georgia" w:hAnsi="Georgia"/>
          <w:b/>
          <w:sz w:val="20"/>
          <w:szCs w:val="22"/>
        </w:rPr>
        <w:t xml:space="preserve">R.P.   </w:t>
      </w:r>
      <w:r w:rsidR="00A41537" w:rsidRPr="000A7BD1">
        <w:rPr>
          <w:rFonts w:ascii="Georgia" w:hAnsi="Georgia"/>
          <w:b/>
          <w:sz w:val="20"/>
          <w:szCs w:val="22"/>
        </w:rPr>
        <w:t xml:space="preserve"> 63               </w:t>
      </w:r>
    </w:p>
    <w:p w:rsidR="00A41537" w:rsidRDefault="00A41537" w:rsidP="00A41537">
      <w:pPr>
        <w:pStyle w:val="ec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Georgia" w:hAnsi="Georgia"/>
          <w:sz w:val="20"/>
          <w:szCs w:val="22"/>
        </w:rPr>
      </w:pPr>
      <w:r w:rsidRPr="000A7BD1">
        <w:rPr>
          <w:rFonts w:ascii="Georgia" w:hAnsi="Georgia"/>
          <w:b/>
          <w:sz w:val="20"/>
          <w:szCs w:val="22"/>
        </w:rPr>
        <w:t>spolu 488 občanov</w:t>
      </w:r>
    </w:p>
    <w:p w:rsidR="000A7BD1" w:rsidRPr="00A41537" w:rsidRDefault="000A7BD1" w:rsidP="00A41537">
      <w:pPr>
        <w:pStyle w:val="ecxmsonormal"/>
        <w:shd w:val="clear" w:color="auto" w:fill="FFFFFF"/>
        <w:spacing w:before="0" w:beforeAutospacing="0" w:after="0" w:afterAutospacing="0"/>
        <w:ind w:left="978"/>
        <w:rPr>
          <w:rFonts w:ascii="Georgia" w:hAnsi="Georgia"/>
          <w:sz w:val="20"/>
          <w:szCs w:val="22"/>
        </w:rPr>
      </w:pPr>
    </w:p>
    <w:p w:rsidR="00A41537" w:rsidRPr="000A7BD1" w:rsidRDefault="00A41537" w:rsidP="00A41537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b/>
          <w:i/>
          <w:sz w:val="20"/>
          <w:szCs w:val="22"/>
        </w:rPr>
      </w:pPr>
      <w:r w:rsidRPr="000A7BD1">
        <w:rPr>
          <w:rFonts w:ascii="Georgia" w:hAnsi="Georgia"/>
          <w:b/>
          <w:i/>
          <w:sz w:val="20"/>
          <w:szCs w:val="22"/>
        </w:rPr>
        <w:t>Deti od 0 – 6 rokov   </w:t>
      </w:r>
    </w:p>
    <w:p w:rsidR="00A41537" w:rsidRPr="00A41537" w:rsidRDefault="00A41537" w:rsidP="00A41537">
      <w:pPr>
        <w:pStyle w:val="ec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Georgia" w:hAnsi="Georgia"/>
          <w:sz w:val="20"/>
          <w:szCs w:val="22"/>
        </w:rPr>
      </w:pPr>
      <w:r w:rsidRPr="00A41537">
        <w:rPr>
          <w:rFonts w:ascii="Georgia" w:hAnsi="Georgia"/>
          <w:sz w:val="20"/>
          <w:szCs w:val="22"/>
        </w:rPr>
        <w:t xml:space="preserve">Ľubovec – dievčatá 11, chlapci 18            </w:t>
      </w:r>
    </w:p>
    <w:p w:rsidR="00A41537" w:rsidRDefault="00A41537" w:rsidP="00A41537">
      <w:pPr>
        <w:pStyle w:val="ec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Georgia" w:hAnsi="Georgia"/>
          <w:sz w:val="20"/>
          <w:szCs w:val="22"/>
        </w:rPr>
      </w:pPr>
      <w:r w:rsidRPr="00A41537">
        <w:rPr>
          <w:rFonts w:ascii="Georgia" w:hAnsi="Georgia"/>
          <w:sz w:val="20"/>
          <w:szCs w:val="22"/>
        </w:rPr>
        <w:t>R.P. – dievčatá 2, chlapci 3</w:t>
      </w:r>
    </w:p>
    <w:p w:rsidR="00A41537" w:rsidRPr="00A41537" w:rsidRDefault="00A41537" w:rsidP="00A41537">
      <w:pPr>
        <w:pStyle w:val="ecxmsonormal"/>
        <w:shd w:val="clear" w:color="auto" w:fill="FFFFFF"/>
        <w:spacing w:before="0" w:beforeAutospacing="0" w:after="0" w:afterAutospacing="0"/>
        <w:ind w:left="1019"/>
        <w:rPr>
          <w:rFonts w:ascii="Georgia" w:hAnsi="Georgia"/>
          <w:sz w:val="20"/>
          <w:szCs w:val="22"/>
        </w:rPr>
      </w:pPr>
    </w:p>
    <w:p w:rsidR="00A41537" w:rsidRPr="000A7BD1" w:rsidRDefault="00A41537" w:rsidP="00A41537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b/>
          <w:i/>
          <w:sz w:val="20"/>
          <w:szCs w:val="22"/>
        </w:rPr>
      </w:pPr>
      <w:r w:rsidRPr="000A7BD1">
        <w:rPr>
          <w:rFonts w:ascii="Georgia" w:hAnsi="Georgia"/>
          <w:b/>
          <w:i/>
          <w:sz w:val="20"/>
          <w:szCs w:val="22"/>
        </w:rPr>
        <w:t xml:space="preserve">Deti od 7 – 18 rokov       </w:t>
      </w:r>
    </w:p>
    <w:p w:rsidR="00A41537" w:rsidRPr="00A41537" w:rsidRDefault="00A41537" w:rsidP="00A41537">
      <w:pPr>
        <w:pStyle w:val="ec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Georgia" w:hAnsi="Georgia"/>
          <w:sz w:val="20"/>
          <w:szCs w:val="22"/>
        </w:rPr>
      </w:pPr>
      <w:r w:rsidRPr="00A41537">
        <w:rPr>
          <w:rFonts w:ascii="Georgia" w:hAnsi="Georgia"/>
          <w:sz w:val="20"/>
          <w:szCs w:val="22"/>
        </w:rPr>
        <w:t xml:space="preserve">Ľubovec – dievčatá 19, chlapci 24            </w:t>
      </w:r>
    </w:p>
    <w:p w:rsidR="00A41537" w:rsidRPr="00A41537" w:rsidRDefault="00A41537" w:rsidP="00A41537">
      <w:pPr>
        <w:pStyle w:val="ec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Georgia" w:hAnsi="Georgia"/>
          <w:sz w:val="20"/>
          <w:szCs w:val="22"/>
        </w:rPr>
      </w:pPr>
      <w:r w:rsidRPr="00A41537">
        <w:rPr>
          <w:rFonts w:ascii="Georgia" w:hAnsi="Georgia"/>
          <w:sz w:val="20"/>
          <w:szCs w:val="22"/>
        </w:rPr>
        <w:t>R.P. – dievčatá 0, chlapci 1</w:t>
      </w:r>
    </w:p>
    <w:p w:rsidR="00A41537" w:rsidRPr="000A7BD1" w:rsidRDefault="00A41537" w:rsidP="00A41537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b/>
          <w:sz w:val="20"/>
          <w:szCs w:val="22"/>
        </w:rPr>
      </w:pPr>
      <w:r w:rsidRPr="000A7BD1">
        <w:rPr>
          <w:rFonts w:ascii="Georgia" w:hAnsi="Georgia"/>
          <w:b/>
          <w:sz w:val="20"/>
          <w:szCs w:val="22"/>
        </w:rPr>
        <w:lastRenderedPageBreak/>
        <w:t> </w:t>
      </w:r>
      <w:r w:rsidRPr="000A7BD1">
        <w:rPr>
          <w:rFonts w:ascii="Georgia" w:hAnsi="Georgia"/>
          <w:b/>
          <w:i/>
          <w:sz w:val="20"/>
          <w:szCs w:val="22"/>
        </w:rPr>
        <w:t xml:space="preserve">Od 19 – 62 rokov             </w:t>
      </w:r>
    </w:p>
    <w:p w:rsidR="00A41537" w:rsidRPr="00A41537" w:rsidRDefault="00A41537" w:rsidP="00A41537">
      <w:pPr>
        <w:pStyle w:val="ec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Georgia" w:hAnsi="Georgia"/>
          <w:sz w:val="20"/>
          <w:szCs w:val="22"/>
        </w:rPr>
      </w:pPr>
      <w:r w:rsidRPr="00A41537">
        <w:rPr>
          <w:rFonts w:ascii="Georgia" w:hAnsi="Georgia"/>
          <w:sz w:val="20"/>
          <w:szCs w:val="22"/>
        </w:rPr>
        <w:t>Ľubovec – ženy 133, muži 142                  </w:t>
      </w:r>
    </w:p>
    <w:p w:rsidR="00A41537" w:rsidRDefault="00A41537" w:rsidP="00A41537">
      <w:pPr>
        <w:pStyle w:val="ec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Georgia" w:hAnsi="Georgia"/>
          <w:sz w:val="20"/>
          <w:szCs w:val="22"/>
        </w:rPr>
      </w:pPr>
      <w:r w:rsidRPr="00A41537">
        <w:rPr>
          <w:rFonts w:ascii="Georgia" w:hAnsi="Georgia"/>
          <w:sz w:val="20"/>
          <w:szCs w:val="22"/>
        </w:rPr>
        <w:t xml:space="preserve"> R.P</w:t>
      </w:r>
      <w:r w:rsidR="000A7BD1">
        <w:rPr>
          <w:rFonts w:ascii="Georgia" w:hAnsi="Georgia"/>
          <w:sz w:val="20"/>
          <w:szCs w:val="22"/>
        </w:rPr>
        <w:t>.</w:t>
      </w:r>
      <w:r w:rsidRPr="00A41537">
        <w:rPr>
          <w:rFonts w:ascii="Georgia" w:hAnsi="Georgia"/>
          <w:sz w:val="20"/>
          <w:szCs w:val="22"/>
        </w:rPr>
        <w:t xml:space="preserve"> – ženy 15, muži 26</w:t>
      </w:r>
    </w:p>
    <w:p w:rsidR="00A41537" w:rsidRPr="00A41537" w:rsidRDefault="00A41537" w:rsidP="00A41537">
      <w:pPr>
        <w:pStyle w:val="ecxmsonormal"/>
        <w:shd w:val="clear" w:color="auto" w:fill="FFFFFF"/>
        <w:spacing w:before="0" w:beforeAutospacing="0" w:after="0" w:afterAutospacing="0"/>
        <w:ind w:left="720"/>
        <w:rPr>
          <w:rFonts w:ascii="Georgia" w:hAnsi="Georgia"/>
          <w:sz w:val="20"/>
          <w:szCs w:val="22"/>
        </w:rPr>
      </w:pPr>
    </w:p>
    <w:p w:rsidR="00A41537" w:rsidRPr="000A7BD1" w:rsidRDefault="00A41537" w:rsidP="00A41537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b/>
          <w:i/>
          <w:sz w:val="20"/>
          <w:szCs w:val="22"/>
        </w:rPr>
      </w:pPr>
      <w:r w:rsidRPr="000A7BD1">
        <w:rPr>
          <w:rFonts w:ascii="Georgia" w:hAnsi="Georgia"/>
          <w:b/>
          <w:i/>
          <w:sz w:val="20"/>
          <w:szCs w:val="22"/>
        </w:rPr>
        <w:t xml:space="preserve">Nad 62 rokov                    </w:t>
      </w:r>
    </w:p>
    <w:p w:rsidR="00A41537" w:rsidRPr="00A41537" w:rsidRDefault="00A41537" w:rsidP="00A41537">
      <w:pPr>
        <w:pStyle w:val="ec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Georgia" w:hAnsi="Georgia"/>
          <w:sz w:val="20"/>
          <w:szCs w:val="22"/>
        </w:rPr>
      </w:pPr>
      <w:r w:rsidRPr="00A41537">
        <w:rPr>
          <w:rFonts w:ascii="Georgia" w:hAnsi="Georgia"/>
          <w:sz w:val="20"/>
          <w:szCs w:val="22"/>
        </w:rPr>
        <w:t xml:space="preserve">Ľubovec – ženy 48, muži 30                        </w:t>
      </w:r>
    </w:p>
    <w:p w:rsidR="00A41537" w:rsidRDefault="00A41537" w:rsidP="00A41537">
      <w:pPr>
        <w:pStyle w:val="ec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Georgia" w:hAnsi="Georgia"/>
          <w:sz w:val="20"/>
          <w:szCs w:val="22"/>
        </w:rPr>
      </w:pPr>
      <w:r w:rsidRPr="00A41537">
        <w:rPr>
          <w:rFonts w:ascii="Georgia" w:hAnsi="Georgia"/>
          <w:sz w:val="20"/>
          <w:szCs w:val="22"/>
        </w:rPr>
        <w:t>R.P. – ženy 11, muži 5</w:t>
      </w:r>
    </w:p>
    <w:p w:rsidR="00A41537" w:rsidRDefault="00A41537" w:rsidP="00A41537">
      <w:pPr>
        <w:pStyle w:val="ecxmsonormal"/>
        <w:shd w:val="clear" w:color="auto" w:fill="FFFFFF"/>
        <w:spacing w:before="0" w:beforeAutospacing="0" w:after="0" w:afterAutospacing="0"/>
        <w:ind w:left="720"/>
        <w:rPr>
          <w:rFonts w:ascii="Georgia" w:hAnsi="Georgia"/>
          <w:sz w:val="20"/>
          <w:szCs w:val="22"/>
        </w:rPr>
      </w:pPr>
    </w:p>
    <w:p w:rsidR="000A7BD1" w:rsidRPr="00A41537" w:rsidRDefault="000A7BD1" w:rsidP="00A41537">
      <w:pPr>
        <w:pStyle w:val="ecxmsonormal"/>
        <w:shd w:val="clear" w:color="auto" w:fill="FFFFFF"/>
        <w:spacing w:before="0" w:beforeAutospacing="0" w:after="0" w:afterAutospacing="0"/>
        <w:ind w:left="720"/>
        <w:rPr>
          <w:rFonts w:ascii="Georgia" w:hAnsi="Georgia"/>
          <w:sz w:val="20"/>
          <w:szCs w:val="22"/>
        </w:rPr>
      </w:pPr>
    </w:p>
    <w:p w:rsidR="00A41537" w:rsidRPr="000A7BD1" w:rsidRDefault="00A41537" w:rsidP="00A41537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b/>
          <w:i/>
          <w:sz w:val="20"/>
          <w:szCs w:val="22"/>
        </w:rPr>
      </w:pPr>
      <w:r w:rsidRPr="000A7BD1">
        <w:rPr>
          <w:rFonts w:ascii="Georgia" w:hAnsi="Georgia"/>
          <w:b/>
          <w:i/>
          <w:sz w:val="20"/>
          <w:szCs w:val="22"/>
        </w:rPr>
        <w:t xml:space="preserve">Ovdovelí                             </w:t>
      </w:r>
    </w:p>
    <w:p w:rsidR="00A41537" w:rsidRPr="00A41537" w:rsidRDefault="00A41537" w:rsidP="00A41537">
      <w:pPr>
        <w:pStyle w:val="ec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Georgia" w:hAnsi="Georgia"/>
          <w:sz w:val="20"/>
          <w:szCs w:val="22"/>
        </w:rPr>
      </w:pPr>
      <w:r w:rsidRPr="00A41537">
        <w:rPr>
          <w:rFonts w:ascii="Georgia" w:hAnsi="Georgia"/>
          <w:sz w:val="20"/>
          <w:szCs w:val="22"/>
        </w:rPr>
        <w:t xml:space="preserve">Ľubovec – vdovy 37, vdovci 4                    </w:t>
      </w:r>
    </w:p>
    <w:p w:rsidR="00A41537" w:rsidRPr="00A41537" w:rsidRDefault="000A7BD1" w:rsidP="00A41537">
      <w:pPr>
        <w:pStyle w:val="ec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Georgia" w:hAnsi="Georgia"/>
          <w:sz w:val="20"/>
          <w:szCs w:val="22"/>
        </w:rPr>
      </w:pPr>
      <w:r>
        <w:rPr>
          <w:rFonts w:ascii="Georgia" w:hAnsi="Georgia"/>
          <w:sz w:val="20"/>
          <w:szCs w:val="22"/>
        </w:rPr>
        <w:t>R. P. – vdovy 10, vdovec</w:t>
      </w:r>
      <w:r w:rsidR="00A41537" w:rsidRPr="00A41537">
        <w:rPr>
          <w:rFonts w:ascii="Georgia" w:hAnsi="Georgia"/>
          <w:sz w:val="20"/>
          <w:szCs w:val="22"/>
        </w:rPr>
        <w:t xml:space="preserve"> 1</w:t>
      </w:r>
    </w:p>
    <w:p w:rsidR="00A41537" w:rsidRDefault="00A41537" w:rsidP="007C5D46">
      <w:pPr>
        <w:pStyle w:val="Default"/>
        <w:spacing w:before="120" w:after="120"/>
        <w:rPr>
          <w:rFonts w:ascii="Georgia" w:hAnsi="Georgia"/>
        </w:rPr>
        <w:sectPr w:rsidR="00A41537" w:rsidSect="00A41537">
          <w:type w:val="continuous"/>
          <w:pgSz w:w="8391" w:h="11907" w:code="11"/>
          <w:pgMar w:top="720" w:right="720" w:bottom="720" w:left="720" w:header="709" w:footer="709" w:gutter="0"/>
          <w:cols w:num="2" w:space="708"/>
          <w:docGrid w:linePitch="360"/>
        </w:sectPr>
      </w:pPr>
    </w:p>
    <w:p w:rsidR="00446F7D" w:rsidRDefault="00446F7D" w:rsidP="007C5D46">
      <w:pPr>
        <w:pStyle w:val="Default"/>
        <w:spacing w:before="120" w:after="120"/>
        <w:rPr>
          <w:rFonts w:ascii="Georgia" w:hAnsi="Georgia"/>
        </w:rPr>
      </w:pPr>
    </w:p>
    <w:p w:rsidR="00446F7D" w:rsidRDefault="00446F7D" w:rsidP="007C5D46">
      <w:pPr>
        <w:pStyle w:val="Default"/>
        <w:spacing w:before="120" w:after="120"/>
        <w:rPr>
          <w:rFonts w:ascii="Georgia" w:hAnsi="Georgia"/>
        </w:rPr>
      </w:pPr>
    </w:p>
    <w:p w:rsidR="00B71ECD" w:rsidRPr="00446F7D" w:rsidRDefault="00906AB2" w:rsidP="00AF12E4">
      <w:pPr>
        <w:tabs>
          <w:tab w:val="left" w:pos="6394"/>
        </w:tabs>
        <w:spacing w:after="0"/>
        <w:jc w:val="center"/>
        <w:rPr>
          <w:rFonts w:ascii="Georgia" w:hAnsi="Georgia"/>
          <w:b/>
          <w:i/>
          <w:sz w:val="28"/>
          <w:szCs w:val="36"/>
        </w:rPr>
      </w:pPr>
      <w:r w:rsidRPr="00446F7D">
        <w:rPr>
          <w:rFonts w:ascii="Georgia" w:hAnsi="Georgia"/>
          <w:b/>
          <w:i/>
          <w:sz w:val="28"/>
          <w:szCs w:val="36"/>
        </w:rPr>
        <w:lastRenderedPageBreak/>
        <w:t xml:space="preserve"> ROK 2015</w:t>
      </w:r>
    </w:p>
    <w:p w:rsidR="00906AB2" w:rsidRPr="00446F7D" w:rsidRDefault="00BF1580" w:rsidP="00DF7B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/>
        <w:rPr>
          <w:rFonts w:ascii="Georgia" w:eastAsia="Times New Roman" w:hAnsi="Georgia" w:cs="Tahoma"/>
          <w:b/>
          <w:sz w:val="20"/>
          <w:szCs w:val="24"/>
        </w:rPr>
      </w:pPr>
      <w:r w:rsidRPr="00446F7D">
        <w:rPr>
          <w:rFonts w:ascii="Georgia" w:eastAsia="Times New Roman" w:hAnsi="Georgia" w:cs="Tahoma"/>
          <w:b/>
          <w:i/>
          <w:sz w:val="20"/>
          <w:szCs w:val="24"/>
          <w:u w:val="single"/>
        </w:rPr>
        <w:t>Narodení</w:t>
      </w:r>
      <w:r w:rsidRPr="00446F7D">
        <w:rPr>
          <w:rFonts w:ascii="Georgia" w:eastAsia="Times New Roman" w:hAnsi="Georgia" w:cs="Tahoma"/>
          <w:b/>
          <w:sz w:val="20"/>
          <w:szCs w:val="24"/>
        </w:rPr>
        <w:t>:</w:t>
      </w:r>
    </w:p>
    <w:p w:rsidR="00906AB2" w:rsidRPr="00446F7D" w:rsidRDefault="00BF1580" w:rsidP="00DF7B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i/>
          <w:smallCaps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>Borošová</w:t>
      </w:r>
      <w:proofErr w:type="spellEnd"/>
      <w:r w:rsidR="001118F2">
        <w:rPr>
          <w:rFonts w:ascii="Georgia" w:eastAsia="Times New Roman" w:hAnsi="Georgia" w:cs="Tahoma"/>
          <w:b/>
          <w:i/>
          <w:smallCaps/>
          <w:sz w:val="20"/>
          <w:szCs w:val="24"/>
        </w:rPr>
        <w:t xml:space="preserve"> </w:t>
      </w:r>
      <w:r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 xml:space="preserve"> Ema</w:t>
      </w:r>
      <w:r w:rsidR="00906AB2"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 xml:space="preserve">, </w:t>
      </w:r>
      <w:r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ab/>
      </w:r>
      <w:r w:rsidR="001118F2">
        <w:rPr>
          <w:rFonts w:ascii="Georgia" w:eastAsia="Times New Roman" w:hAnsi="Georgia" w:cs="Tahoma"/>
          <w:b/>
          <w:i/>
          <w:smallCaps/>
          <w:sz w:val="20"/>
          <w:szCs w:val="24"/>
        </w:rPr>
        <w:t xml:space="preserve">                   </w:t>
      </w:r>
      <w:r w:rsidR="00906AB2" w:rsidRPr="00446F7D">
        <w:rPr>
          <w:rFonts w:ascii="Georgia" w:eastAsia="Times New Roman" w:hAnsi="Georgia" w:cs="Tahoma"/>
          <w:b/>
          <w:i/>
          <w:sz w:val="20"/>
          <w:szCs w:val="24"/>
        </w:rPr>
        <w:t>Ľubovec 22</w:t>
      </w:r>
      <w:r w:rsidR="001118F2">
        <w:rPr>
          <w:rFonts w:ascii="Georgia" w:eastAsia="Times New Roman" w:hAnsi="Georgia" w:cs="Tahoma"/>
          <w:b/>
          <w:i/>
          <w:smallCaps/>
          <w:sz w:val="20"/>
          <w:szCs w:val="24"/>
        </w:rPr>
        <w:tab/>
      </w:r>
      <w:r w:rsidR="00906AB2"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ab/>
        <w:t>18.06.2015</w:t>
      </w:r>
    </w:p>
    <w:p w:rsidR="00906AB2" w:rsidRPr="00446F7D" w:rsidRDefault="00906AB2" w:rsidP="00DF7B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i/>
          <w:smallCaps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>Slebodníková</w:t>
      </w:r>
      <w:proofErr w:type="spellEnd"/>
      <w:r w:rsidR="001118F2">
        <w:rPr>
          <w:rFonts w:ascii="Georgia" w:eastAsia="Times New Roman" w:hAnsi="Georgia" w:cs="Tahoma"/>
          <w:b/>
          <w:i/>
          <w:smallCaps/>
          <w:sz w:val="20"/>
          <w:szCs w:val="24"/>
        </w:rPr>
        <w:t xml:space="preserve"> </w:t>
      </w:r>
      <w:r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 xml:space="preserve"> Amália, </w:t>
      </w:r>
      <w:r w:rsidR="001118F2">
        <w:rPr>
          <w:rFonts w:ascii="Georgia" w:eastAsia="Times New Roman" w:hAnsi="Georgia" w:cs="Tahoma"/>
          <w:b/>
          <w:i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sz w:val="20"/>
          <w:szCs w:val="24"/>
        </w:rPr>
        <w:t>Ľubovec 15</w:t>
      </w:r>
      <w:r w:rsidR="00BF1580"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ab/>
      </w:r>
      <w:r w:rsidR="001118F2">
        <w:rPr>
          <w:rFonts w:ascii="Georgia" w:eastAsia="Times New Roman" w:hAnsi="Georgia" w:cs="Tahoma"/>
          <w:b/>
          <w:i/>
          <w:smallCaps/>
          <w:sz w:val="20"/>
          <w:szCs w:val="24"/>
        </w:rPr>
        <w:t xml:space="preserve">               </w:t>
      </w:r>
      <w:r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>19.08.2015</w:t>
      </w:r>
    </w:p>
    <w:p w:rsidR="00906AB2" w:rsidRPr="00446F7D" w:rsidRDefault="00BF1580" w:rsidP="00DF7B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i/>
          <w:smallCaps/>
          <w:sz w:val="20"/>
          <w:szCs w:val="24"/>
        </w:rPr>
      </w:pPr>
      <w:r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 xml:space="preserve">Novotná </w:t>
      </w:r>
      <w:r w:rsidR="001118F2">
        <w:rPr>
          <w:rFonts w:ascii="Georgia" w:eastAsia="Times New Roman" w:hAnsi="Georgia" w:cs="Tahoma"/>
          <w:b/>
          <w:i/>
          <w:smallCaps/>
          <w:sz w:val="20"/>
          <w:szCs w:val="24"/>
        </w:rPr>
        <w:t xml:space="preserve"> </w:t>
      </w:r>
      <w:r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>Nina</w:t>
      </w:r>
      <w:r w:rsidR="00906AB2"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>,</w:t>
      </w:r>
      <w:r w:rsidR="001118F2">
        <w:rPr>
          <w:rFonts w:ascii="Georgia" w:eastAsia="Times New Roman" w:hAnsi="Georgia" w:cs="Tahoma"/>
          <w:b/>
          <w:i/>
          <w:smallCaps/>
          <w:sz w:val="20"/>
          <w:szCs w:val="24"/>
        </w:rPr>
        <w:tab/>
      </w:r>
      <w:r w:rsidR="001118F2">
        <w:rPr>
          <w:rFonts w:ascii="Georgia" w:eastAsia="Times New Roman" w:hAnsi="Georgia" w:cs="Tahoma"/>
          <w:b/>
          <w:i/>
          <w:smallCaps/>
          <w:sz w:val="20"/>
          <w:szCs w:val="24"/>
        </w:rPr>
        <w:tab/>
      </w:r>
      <w:r w:rsidR="00906AB2" w:rsidRPr="00446F7D">
        <w:rPr>
          <w:rFonts w:ascii="Georgia" w:eastAsia="Times New Roman" w:hAnsi="Georgia" w:cs="Tahoma"/>
          <w:b/>
          <w:i/>
          <w:sz w:val="20"/>
          <w:szCs w:val="24"/>
        </w:rPr>
        <w:t>Ľubovec 40</w:t>
      </w:r>
      <w:r w:rsidR="001118F2">
        <w:rPr>
          <w:rFonts w:ascii="Georgia" w:eastAsia="Times New Roman" w:hAnsi="Georgia" w:cs="Tahoma"/>
          <w:b/>
          <w:i/>
          <w:smallCaps/>
          <w:sz w:val="20"/>
          <w:szCs w:val="24"/>
        </w:rPr>
        <w:tab/>
        <w:t xml:space="preserve">             </w:t>
      </w:r>
      <w:r w:rsidR="00906AB2"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>26.11.2015</w:t>
      </w:r>
    </w:p>
    <w:p w:rsidR="00BF1580" w:rsidRPr="00446F7D" w:rsidRDefault="00BF1580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/>
        <w:rPr>
          <w:rFonts w:ascii="Georgia" w:hAnsi="Georgia"/>
          <w:b/>
          <w:sz w:val="20"/>
          <w:szCs w:val="32"/>
        </w:rPr>
      </w:pPr>
      <w:r w:rsidRPr="00446F7D">
        <w:rPr>
          <w:rFonts w:ascii="Georgia" w:eastAsia="Times New Roman" w:hAnsi="Georgia" w:cs="Tahoma"/>
          <w:b/>
          <w:i/>
          <w:iCs/>
          <w:color w:val="000000"/>
          <w:sz w:val="20"/>
          <w:szCs w:val="24"/>
          <w:u w:val="single"/>
        </w:rPr>
        <w:t>Jubilanti:</w:t>
      </w:r>
    </w:p>
    <w:p w:rsidR="00BF1580" w:rsidRPr="00446F7D" w:rsidRDefault="00BF1580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Bartková</w:t>
      </w:r>
      <w:proofErr w:type="spellEnd"/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 xml:space="preserve"> Margita,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="00DF7B5D"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iCs/>
          <w:color w:val="000000"/>
          <w:sz w:val="20"/>
          <w:szCs w:val="24"/>
        </w:rPr>
        <w:t>Ľubovec 5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 xml:space="preserve">      oslávila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70. rokov</w:t>
      </w:r>
    </w:p>
    <w:p w:rsidR="00BF1580" w:rsidRPr="00446F7D" w:rsidRDefault="00BF1580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Borošová</w:t>
      </w:r>
      <w:proofErr w:type="spellEnd"/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 xml:space="preserve"> Mária,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="00DF7B5D"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iCs/>
          <w:color w:val="000000"/>
          <w:sz w:val="20"/>
          <w:szCs w:val="24"/>
        </w:rPr>
        <w:t>Ľubovec 22</w:t>
      </w:r>
      <w:r w:rsid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  <w:t xml:space="preserve">      oslávila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70. rokov</w:t>
      </w:r>
    </w:p>
    <w:p w:rsidR="00BF1580" w:rsidRPr="00446F7D" w:rsidRDefault="00BF1580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Gumanová</w:t>
      </w:r>
      <w:proofErr w:type="spellEnd"/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 xml:space="preserve"> Helena,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="00DF7B5D"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iCs/>
          <w:color w:val="000000"/>
          <w:sz w:val="20"/>
          <w:szCs w:val="24"/>
        </w:rPr>
        <w:t>Ľubovec 77</w:t>
      </w:r>
      <w:r w:rsid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  <w:t xml:space="preserve">      oslávila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70. rokov</w:t>
      </w:r>
    </w:p>
    <w:p w:rsidR="00BF1580" w:rsidRPr="00446F7D" w:rsidRDefault="00BF1580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Chomjak</w:t>
      </w:r>
      <w:proofErr w:type="spellEnd"/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 xml:space="preserve"> Jozef,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iCs/>
          <w:color w:val="000000"/>
          <w:sz w:val="20"/>
          <w:szCs w:val="24"/>
        </w:rPr>
        <w:t>Ľubovec 39</w:t>
      </w:r>
      <w:r w:rsid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  <w:t xml:space="preserve">      oslávil 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80. rokov</w:t>
      </w:r>
    </w:p>
    <w:p w:rsidR="00BF1580" w:rsidRPr="00446F7D" w:rsidRDefault="00BF1580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Rusinková</w:t>
      </w:r>
      <w:proofErr w:type="spellEnd"/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 xml:space="preserve"> Regina,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="00DF7B5D"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iCs/>
          <w:color w:val="000000"/>
          <w:sz w:val="20"/>
          <w:szCs w:val="24"/>
        </w:rPr>
        <w:t>Ľubovec 69</w:t>
      </w:r>
      <w:r w:rsid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  <w:t xml:space="preserve">      oslávila 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75. rokov</w:t>
      </w:r>
    </w:p>
    <w:p w:rsidR="00BF1580" w:rsidRPr="00446F7D" w:rsidRDefault="00BF1580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</w:pP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 xml:space="preserve">Sedlák Jozef,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iCs/>
          <w:color w:val="000000"/>
          <w:sz w:val="20"/>
          <w:szCs w:val="24"/>
        </w:rPr>
        <w:t>Ľubovec 79</w:t>
      </w:r>
      <w:r w:rsid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  <w:t xml:space="preserve">     oslávil 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80. rokov</w:t>
      </w:r>
    </w:p>
    <w:p w:rsidR="00BF1580" w:rsidRPr="00446F7D" w:rsidRDefault="00BF1580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Drábová</w:t>
      </w:r>
      <w:proofErr w:type="spellEnd"/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 xml:space="preserve"> Anna,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iCs/>
          <w:color w:val="000000"/>
          <w:sz w:val="20"/>
          <w:szCs w:val="24"/>
        </w:rPr>
        <w:t>R</w:t>
      </w:r>
      <w:r w:rsidR="00AF12E4">
        <w:rPr>
          <w:rFonts w:ascii="Georgia" w:eastAsia="Times New Roman" w:hAnsi="Georgia" w:cs="Tahoma"/>
          <w:b/>
          <w:i/>
          <w:iCs/>
          <w:color w:val="000000"/>
          <w:sz w:val="20"/>
          <w:szCs w:val="24"/>
        </w:rPr>
        <w:t>.</w:t>
      </w:r>
      <w:r w:rsidRPr="00446F7D">
        <w:rPr>
          <w:rFonts w:ascii="Georgia" w:eastAsia="Times New Roman" w:hAnsi="Georgia" w:cs="Tahoma"/>
          <w:b/>
          <w:i/>
          <w:iCs/>
          <w:color w:val="000000"/>
          <w:sz w:val="20"/>
          <w:szCs w:val="24"/>
        </w:rPr>
        <w:t xml:space="preserve"> Pekľany 19</w:t>
      </w:r>
      <w:r w:rsidR="00446F7D">
        <w:rPr>
          <w:rFonts w:ascii="Georgia" w:eastAsia="Times New Roman" w:hAnsi="Georgia" w:cs="Tahoma"/>
          <w:b/>
          <w:i/>
          <w:iCs/>
          <w:color w:val="000000"/>
          <w:sz w:val="20"/>
          <w:szCs w:val="24"/>
        </w:rPr>
        <w:t xml:space="preserve">   </w:t>
      </w:r>
      <w:r w:rsid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 xml:space="preserve">oslávila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80. rokov</w:t>
      </w:r>
    </w:p>
    <w:p w:rsidR="00BF1580" w:rsidRPr="00446F7D" w:rsidRDefault="00BF1580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Šebeš</w:t>
      </w:r>
      <w:proofErr w:type="spellEnd"/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 xml:space="preserve"> Imrich,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iCs/>
          <w:color w:val="000000"/>
          <w:sz w:val="20"/>
          <w:szCs w:val="24"/>
        </w:rPr>
        <w:t>Ľubovec 18</w:t>
      </w:r>
      <w:r w:rsid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  <w:t xml:space="preserve">      oslávil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80. rokov</w:t>
      </w:r>
    </w:p>
    <w:p w:rsidR="00BF1580" w:rsidRPr="00446F7D" w:rsidRDefault="00BF1580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Haraus</w:t>
      </w:r>
      <w:proofErr w:type="spellEnd"/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 xml:space="preserve"> Ján,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="00DF7B5D"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iCs/>
          <w:color w:val="000000"/>
          <w:sz w:val="20"/>
          <w:szCs w:val="24"/>
        </w:rPr>
        <w:t>Ľubovec 55</w:t>
      </w:r>
      <w:r w:rsid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 xml:space="preserve">          oslávil   </w:t>
      </w:r>
      <w:r w:rsidRPr="00446F7D">
        <w:rPr>
          <w:rFonts w:ascii="Georgia" w:eastAsia="Times New Roman" w:hAnsi="Georgia" w:cs="Tahoma"/>
          <w:b/>
          <w:i/>
          <w:iCs/>
          <w:smallCaps/>
          <w:color w:val="000000"/>
          <w:sz w:val="20"/>
          <w:szCs w:val="24"/>
        </w:rPr>
        <w:t>70. rokov</w:t>
      </w:r>
    </w:p>
    <w:p w:rsidR="00BF1580" w:rsidRPr="00446F7D" w:rsidRDefault="00BF1580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>Palenčárová</w:t>
      </w:r>
      <w:proofErr w:type="spellEnd"/>
      <w:r w:rsidRPr="00446F7D"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 xml:space="preserve"> Emília, </w:t>
      </w:r>
      <w:r w:rsidRPr="00446F7D"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sz w:val="20"/>
          <w:szCs w:val="24"/>
        </w:rPr>
        <w:t>Ľubovec 24</w:t>
      </w:r>
      <w:r w:rsidR="00446F7D">
        <w:rPr>
          <w:rFonts w:ascii="Georgia" w:eastAsia="Times New Roman" w:hAnsi="Georgia" w:cs="Tahoma"/>
          <w:b/>
          <w:i/>
          <w:smallCaps/>
          <w:sz w:val="20"/>
          <w:szCs w:val="24"/>
        </w:rPr>
        <w:tab/>
        <w:t xml:space="preserve">     </w:t>
      </w:r>
      <w:r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>oslávila    70</w:t>
      </w:r>
      <w:r w:rsidRPr="00446F7D"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 xml:space="preserve"> rokov</w:t>
      </w:r>
    </w:p>
    <w:p w:rsidR="00BF1580" w:rsidRDefault="00BF1580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>Bjalas</w:t>
      </w:r>
      <w:proofErr w:type="spellEnd"/>
      <w:r w:rsidRPr="00446F7D"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 xml:space="preserve"> Ján, </w:t>
      </w:r>
      <w:r w:rsidRPr="00446F7D"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</w:r>
      <w:r w:rsidR="00DF7B5D" w:rsidRPr="00446F7D"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i/>
          <w:sz w:val="20"/>
          <w:szCs w:val="24"/>
        </w:rPr>
        <w:t>Ľubovec 45</w:t>
      </w:r>
      <w:r w:rsidR="00446F7D">
        <w:rPr>
          <w:rFonts w:ascii="Georgia" w:eastAsia="Times New Roman" w:hAnsi="Georgia" w:cs="Tahoma"/>
          <w:b/>
          <w:i/>
          <w:smallCaps/>
          <w:sz w:val="20"/>
          <w:szCs w:val="24"/>
        </w:rPr>
        <w:tab/>
        <w:t xml:space="preserve">     </w:t>
      </w:r>
      <w:r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 xml:space="preserve">oslávil   </w:t>
      </w:r>
      <w:r w:rsidRPr="00446F7D"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 xml:space="preserve">   70 rokov</w:t>
      </w:r>
    </w:p>
    <w:p w:rsidR="00AF12E4" w:rsidRDefault="00AF12E4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</w:pPr>
      <w:proofErr w:type="spellStart"/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>Falatová</w:t>
      </w:r>
      <w:proofErr w:type="spellEnd"/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 xml:space="preserve"> Verona</w:t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  <w:t>Ľubovec 83</w:t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  <w:t xml:space="preserve">     </w:t>
      </w:r>
      <w:r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>oslávil</w:t>
      </w:r>
      <w:r w:rsidR="00D57E3D">
        <w:rPr>
          <w:rFonts w:ascii="Georgia" w:eastAsia="Times New Roman" w:hAnsi="Georgia" w:cs="Tahoma"/>
          <w:b/>
          <w:i/>
          <w:smallCaps/>
          <w:sz w:val="20"/>
          <w:szCs w:val="24"/>
        </w:rPr>
        <w:t>a</w:t>
      </w:r>
      <w:bookmarkStart w:id="0" w:name="_GoBack"/>
      <w:bookmarkEnd w:id="0"/>
      <w:r w:rsidRPr="00446F7D"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 xml:space="preserve">   70 rokov</w:t>
      </w:r>
    </w:p>
    <w:p w:rsidR="00AF12E4" w:rsidRDefault="00AF12E4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</w:pPr>
      <w:proofErr w:type="spellStart"/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>Martonová</w:t>
      </w:r>
      <w:proofErr w:type="spellEnd"/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 xml:space="preserve"> Anna</w:t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  <w:t>Ľubovec 53</w:t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  <w:t xml:space="preserve">     oslávila  85 rokov</w:t>
      </w:r>
    </w:p>
    <w:p w:rsidR="00AF12E4" w:rsidRDefault="00AF12E4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</w:pPr>
      <w:proofErr w:type="spellStart"/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>Biščák</w:t>
      </w:r>
      <w:proofErr w:type="spellEnd"/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 xml:space="preserve"> Ján</w:t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  <w:t xml:space="preserve">Ľubovec 49         </w:t>
      </w:r>
      <w:r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 xml:space="preserve">oslávil   </w:t>
      </w:r>
      <w:r w:rsidRPr="00446F7D"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 xml:space="preserve">   7</w:t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>5</w:t>
      </w:r>
      <w:r w:rsidRPr="00446F7D"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 xml:space="preserve"> rokov</w:t>
      </w:r>
    </w:p>
    <w:p w:rsidR="00AF12E4" w:rsidRDefault="00AF12E4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</w:pPr>
      <w:proofErr w:type="spellStart"/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>Mačišáková</w:t>
      </w:r>
      <w:proofErr w:type="spellEnd"/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 xml:space="preserve"> Verona</w:t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  <w:t>Ľubovec 36</w:t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  <w:t xml:space="preserve">    </w:t>
      </w:r>
      <w:r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>oslávil</w:t>
      </w:r>
      <w:r w:rsidR="005508C7">
        <w:rPr>
          <w:rFonts w:ascii="Georgia" w:eastAsia="Times New Roman" w:hAnsi="Georgia" w:cs="Tahoma"/>
          <w:b/>
          <w:i/>
          <w:smallCaps/>
          <w:sz w:val="20"/>
          <w:szCs w:val="24"/>
        </w:rPr>
        <w:t>a</w:t>
      </w:r>
      <w:r w:rsidRPr="00446F7D"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 xml:space="preserve">   70 rokov</w:t>
      </w:r>
    </w:p>
    <w:p w:rsidR="00AF12E4" w:rsidRDefault="00AF12E4" w:rsidP="00DF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</w:pPr>
      <w:proofErr w:type="spellStart"/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>Škripková</w:t>
      </w:r>
      <w:proofErr w:type="spellEnd"/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 xml:space="preserve"> Alžbeta</w:t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  <w:t>Ľubovec 98</w:t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ab/>
        <w:t xml:space="preserve">   </w:t>
      </w:r>
      <w:r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>oslávil</w:t>
      </w:r>
      <w:r w:rsidR="005508C7">
        <w:rPr>
          <w:rFonts w:ascii="Georgia" w:eastAsia="Times New Roman" w:hAnsi="Georgia" w:cs="Tahoma"/>
          <w:b/>
          <w:i/>
          <w:smallCaps/>
          <w:sz w:val="20"/>
          <w:szCs w:val="24"/>
        </w:rPr>
        <w:t>a</w:t>
      </w:r>
      <w:r w:rsidRPr="00446F7D">
        <w:rPr>
          <w:rFonts w:ascii="Georgia" w:eastAsia="Times New Roman" w:hAnsi="Georgia" w:cs="Tahoma"/>
          <w:b/>
          <w:i/>
          <w:smallCaps/>
          <w:sz w:val="20"/>
          <w:szCs w:val="24"/>
        </w:rPr>
        <w:t xml:space="preserve"> </w:t>
      </w:r>
      <w:r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 xml:space="preserve">   8</w:t>
      </w:r>
      <w:r w:rsidRPr="00446F7D">
        <w:rPr>
          <w:rFonts w:ascii="Georgia" w:eastAsia="Times New Roman" w:hAnsi="Georgia" w:cs="Tahoma"/>
          <w:b/>
          <w:bCs/>
          <w:i/>
          <w:smallCaps/>
          <w:sz w:val="20"/>
          <w:szCs w:val="24"/>
        </w:rPr>
        <w:t>0 rokov</w:t>
      </w:r>
    </w:p>
    <w:p w:rsidR="00BF1580" w:rsidRPr="00446F7D" w:rsidRDefault="00BF1580" w:rsidP="00DF7B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/>
        <w:rPr>
          <w:rFonts w:ascii="Georgia" w:eastAsia="Times New Roman" w:hAnsi="Georgia" w:cs="Tahoma"/>
          <w:b/>
          <w:i/>
          <w:sz w:val="20"/>
          <w:szCs w:val="24"/>
          <w:u w:val="single"/>
        </w:rPr>
      </w:pPr>
      <w:r w:rsidRPr="00446F7D">
        <w:rPr>
          <w:rFonts w:ascii="Georgia" w:eastAsia="Times New Roman" w:hAnsi="Georgia" w:cs="Tahoma"/>
          <w:b/>
          <w:i/>
          <w:sz w:val="20"/>
          <w:szCs w:val="24"/>
          <w:u w:val="single"/>
        </w:rPr>
        <w:t>Zomreli:</w:t>
      </w:r>
    </w:p>
    <w:p w:rsidR="00DF7B5D" w:rsidRPr="00446F7D" w:rsidRDefault="00DF7B5D" w:rsidP="00DF7B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smallCaps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>Maďarová</w:t>
      </w:r>
      <w:proofErr w:type="spellEnd"/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 xml:space="preserve">  Helena, </w:t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z w:val="20"/>
          <w:szCs w:val="24"/>
        </w:rPr>
        <w:t>Ľubovec  32</w:t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  <w:t>01.02.2015</w:t>
      </w:r>
    </w:p>
    <w:p w:rsidR="00DF7B5D" w:rsidRPr="00446F7D" w:rsidRDefault="00DF7B5D" w:rsidP="00DF7B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smallCaps/>
          <w:sz w:val="20"/>
          <w:szCs w:val="24"/>
        </w:rPr>
      </w:pP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 xml:space="preserve">Marton  Štefan, </w:t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z w:val="20"/>
          <w:szCs w:val="24"/>
        </w:rPr>
        <w:t>Ľubovec  67</w:t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  <w:t>05.02.2015</w:t>
      </w:r>
    </w:p>
    <w:p w:rsidR="00DF7B5D" w:rsidRPr="00446F7D" w:rsidRDefault="00DF7B5D" w:rsidP="00DF7B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smallCaps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>Paločková</w:t>
      </w:r>
      <w:proofErr w:type="spellEnd"/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 xml:space="preserve"> Anna,   </w:t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z w:val="20"/>
          <w:szCs w:val="24"/>
        </w:rPr>
        <w:t>Ľubovec  29</w:t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  <w:t>24.04.2015</w:t>
      </w:r>
    </w:p>
    <w:p w:rsidR="00DF7B5D" w:rsidRPr="00446F7D" w:rsidRDefault="00DF7B5D" w:rsidP="00DF7B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smallCaps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>Chomjak</w:t>
      </w:r>
      <w:proofErr w:type="spellEnd"/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 xml:space="preserve"> Ján,   </w:t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z w:val="20"/>
          <w:szCs w:val="24"/>
        </w:rPr>
        <w:t>Ľubovec  38</w:t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  <w:t>18.05.2015</w:t>
      </w:r>
    </w:p>
    <w:p w:rsidR="00DF7B5D" w:rsidRPr="00446F7D" w:rsidRDefault="00DF7B5D" w:rsidP="00DF7B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smallCaps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>Šoltisová</w:t>
      </w:r>
      <w:proofErr w:type="spellEnd"/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 xml:space="preserve"> Miroslava,   </w:t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z w:val="20"/>
          <w:szCs w:val="24"/>
        </w:rPr>
        <w:t>Ľubovec  9</w:t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  <w:t xml:space="preserve">28.05.2015   </w:t>
      </w:r>
    </w:p>
    <w:p w:rsidR="00DF7B5D" w:rsidRPr="00446F7D" w:rsidRDefault="00DF7B5D" w:rsidP="00DF7B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smallCaps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>Hyrja</w:t>
      </w:r>
      <w:proofErr w:type="spellEnd"/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 xml:space="preserve"> Jozef, </w:t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z w:val="20"/>
          <w:szCs w:val="24"/>
        </w:rPr>
        <w:t>Ľubovec  70</w:t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  <w:t>06.11.2015</w:t>
      </w:r>
    </w:p>
    <w:p w:rsidR="00906AB2" w:rsidRPr="00446F7D" w:rsidRDefault="00DF7B5D" w:rsidP="00446F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-4732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240" w:lineRule="auto"/>
        <w:rPr>
          <w:rFonts w:ascii="Georgia" w:eastAsia="Times New Roman" w:hAnsi="Georgia" w:cs="Tahoma"/>
          <w:b/>
          <w:smallCaps/>
          <w:sz w:val="20"/>
          <w:szCs w:val="24"/>
        </w:rPr>
      </w:pPr>
      <w:proofErr w:type="spellStart"/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>Biščák</w:t>
      </w:r>
      <w:proofErr w:type="spellEnd"/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 xml:space="preserve"> Vladislav, </w:t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z w:val="20"/>
          <w:szCs w:val="24"/>
        </w:rPr>
        <w:t>Ľubovec  88</w:t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</w:r>
      <w:r w:rsidRPr="00446F7D">
        <w:rPr>
          <w:rFonts w:ascii="Georgia" w:eastAsia="Times New Roman" w:hAnsi="Georgia" w:cs="Tahoma"/>
          <w:b/>
          <w:smallCaps/>
          <w:sz w:val="20"/>
          <w:szCs w:val="24"/>
        </w:rPr>
        <w:tab/>
        <w:t>27.11.2015</w:t>
      </w:r>
    </w:p>
    <w:p w:rsidR="007742CF" w:rsidRDefault="007742CF" w:rsidP="006526B5">
      <w:pPr>
        <w:rPr>
          <w:rFonts w:ascii="Georgia" w:eastAsia="Times New Roman" w:hAnsi="Georgia" w:cs="Tahoma"/>
          <w:i/>
          <w:sz w:val="20"/>
          <w:szCs w:val="24"/>
        </w:rPr>
      </w:pPr>
    </w:p>
    <w:p w:rsidR="00852A8A" w:rsidRDefault="00852A8A" w:rsidP="004B3809">
      <w:pPr>
        <w:rPr>
          <w:rFonts w:ascii="Georgia" w:eastAsia="Times New Roman" w:hAnsi="Georgia" w:cs="Tahoma"/>
          <w:i/>
          <w:sz w:val="20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4846B5" wp14:editId="57CD3E9B">
                <wp:simplePos x="0" y="0"/>
                <wp:positionH relativeFrom="margin">
                  <wp:posOffset>455710</wp:posOffset>
                </wp:positionH>
                <wp:positionV relativeFrom="paragraph">
                  <wp:posOffset>501134</wp:posOffset>
                </wp:positionV>
                <wp:extent cx="3603280" cy="4429125"/>
                <wp:effectExtent l="0" t="0" r="0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280" cy="442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477F" w:rsidRPr="002E02D4" w:rsidRDefault="003A477F" w:rsidP="003A477F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Monotype Corsiva" w:hAnsi="Monotype Corsiv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2D4">
                              <w:rPr>
                                <w:rFonts w:ascii="Monotype Corsiva" w:hAnsi="Monotype Corsiv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Na Vianoce ako treba, nech nájdete poklad z neba.  Pokoj, lásku v hojnosti, dni prežité v radosti. Zdravie, šťastie ešte k tomu, nech prídu aj do Vášho domu. </w:t>
                            </w:r>
                          </w:p>
                          <w:p w:rsidR="003A477F" w:rsidRPr="002E02D4" w:rsidRDefault="00852A8A" w:rsidP="003A477F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Monotype Corsiva" w:hAnsi="Monotype Corsiv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2D4">
                              <w:rPr>
                                <w:rFonts w:ascii="Monotype Corsiva" w:hAnsi="Monotype Corsiv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 N</w:t>
                            </w:r>
                            <w:r w:rsidR="003A477F" w:rsidRPr="002E02D4">
                              <w:rPr>
                                <w:rFonts w:ascii="Monotype Corsiva" w:hAnsi="Monotype Corsiv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ový rok správny krok a úsmev po celý rok. Z celého srdca len to najkrajšie </w:t>
                            </w:r>
                          </w:p>
                          <w:p w:rsidR="003A477F" w:rsidRPr="002E02D4" w:rsidRDefault="003A477F" w:rsidP="003A477F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Monotype Corsiva" w:hAnsi="Monotype Corsiv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2D4">
                              <w:rPr>
                                <w:rFonts w:ascii="Monotype Corsiva" w:hAnsi="Monotype Corsiv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Vám prajú</w:t>
                            </w:r>
                          </w:p>
                          <w:p w:rsidR="003A477F" w:rsidRPr="002E02D4" w:rsidRDefault="003A477F" w:rsidP="003A477F">
                            <w:pPr>
                              <w:rPr>
                                <w:rFonts w:ascii="Monotype Corsiva" w:hAnsi="Monotype Corsiv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A477F" w:rsidRPr="002E02D4" w:rsidRDefault="003A477F" w:rsidP="003A477F">
                            <w:pPr>
                              <w:rPr>
                                <w:rFonts w:ascii="Monotype Corsiva" w:hAnsi="Monotype Corsiv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2D4">
                              <w:rPr>
                                <w:rFonts w:ascii="Monotype Corsiva" w:hAnsi="Monotype Corsiv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Starostka obce a poslanci OcZ</w:t>
                            </w:r>
                          </w:p>
                          <w:p w:rsidR="003A477F" w:rsidRPr="002E02D4" w:rsidRDefault="003A477F" w:rsidP="003A477F">
                            <w:pPr>
                              <w:rPr>
                                <w:rFonts w:ascii="Monotype Corsiva" w:hAnsi="Monotype Corsiv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2D4">
                              <w:rPr>
                                <w:rFonts w:ascii="Monotype Corsiva" w:hAnsi="Monotype Corsiv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Ľubovec</w:t>
                            </w:r>
                          </w:p>
                          <w:p w:rsidR="003A477F" w:rsidRPr="005F6FD7" w:rsidRDefault="003A477F" w:rsidP="003A477F">
                            <w:pPr>
                              <w:jc w:val="center"/>
                              <w:rPr>
                                <w:rFonts w:eastAsiaTheme="min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846B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35.9pt;margin-top:39.45pt;width:283.7pt;height:348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" filled="f" stroked="f">
                <v:textbox>
                  <w:txbxContent>
                    <w:p w:rsidR="003A477F" w:rsidRPr="002E02D4" w:rsidRDefault="003A477F" w:rsidP="003A477F">
                      <w:pPr>
                        <w:spacing w:line="360" w:lineRule="auto"/>
                        <w:contextualSpacing/>
                        <w:jc w:val="center"/>
                        <w:rPr>
                          <w:rFonts w:ascii="Monotype Corsiva" w:hAnsi="Monotype Corsiv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2D4">
                        <w:rPr>
                          <w:rFonts w:ascii="Monotype Corsiva" w:hAnsi="Monotype Corsiv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Na Vianoce ako treba, nech nájdete poklad z neba.  Pokoj, lásku v hojnosti, dni prežité v radosti. Zdravie, šťastie ešte k tomu, nech prídu aj do Vášho domu. </w:t>
                      </w:r>
                    </w:p>
                    <w:p w:rsidR="003A477F" w:rsidRPr="002E02D4" w:rsidRDefault="00852A8A" w:rsidP="003A477F">
                      <w:pPr>
                        <w:spacing w:line="360" w:lineRule="auto"/>
                        <w:contextualSpacing/>
                        <w:jc w:val="center"/>
                        <w:rPr>
                          <w:rFonts w:ascii="Monotype Corsiva" w:hAnsi="Monotype Corsiv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2D4">
                        <w:rPr>
                          <w:rFonts w:ascii="Monotype Corsiva" w:hAnsi="Monotype Corsiv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 N</w:t>
                      </w:r>
                      <w:r w:rsidR="003A477F" w:rsidRPr="002E02D4">
                        <w:rPr>
                          <w:rFonts w:ascii="Monotype Corsiva" w:hAnsi="Monotype Corsiv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ový rok správny krok a úsmev po celý rok. Z celého srdca len to najkrajšie </w:t>
                      </w:r>
                    </w:p>
                    <w:p w:rsidR="003A477F" w:rsidRPr="002E02D4" w:rsidRDefault="003A477F" w:rsidP="003A477F">
                      <w:pPr>
                        <w:spacing w:line="360" w:lineRule="auto"/>
                        <w:contextualSpacing/>
                        <w:jc w:val="center"/>
                        <w:rPr>
                          <w:rFonts w:ascii="Monotype Corsiva" w:hAnsi="Monotype Corsiv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2D4">
                        <w:rPr>
                          <w:rFonts w:ascii="Monotype Corsiva" w:hAnsi="Monotype Corsiv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Vám prajú</w:t>
                      </w:r>
                    </w:p>
                    <w:p w:rsidR="003A477F" w:rsidRPr="002E02D4" w:rsidRDefault="003A477F" w:rsidP="003A477F">
                      <w:pPr>
                        <w:rPr>
                          <w:rFonts w:ascii="Monotype Corsiva" w:hAnsi="Monotype Corsiv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A477F" w:rsidRPr="002E02D4" w:rsidRDefault="003A477F" w:rsidP="003A477F">
                      <w:pPr>
                        <w:rPr>
                          <w:rFonts w:ascii="Monotype Corsiva" w:hAnsi="Monotype Corsiv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2D4">
                        <w:rPr>
                          <w:rFonts w:ascii="Monotype Corsiva" w:hAnsi="Monotype Corsiv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Starostka obce a poslanci OcZ</w:t>
                      </w:r>
                    </w:p>
                    <w:p w:rsidR="003A477F" w:rsidRPr="002E02D4" w:rsidRDefault="003A477F" w:rsidP="003A477F">
                      <w:pPr>
                        <w:rPr>
                          <w:rFonts w:ascii="Monotype Corsiva" w:hAnsi="Monotype Corsiv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2D4">
                        <w:rPr>
                          <w:rFonts w:ascii="Monotype Corsiva" w:hAnsi="Monotype Corsiv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Ľubovec</w:t>
                      </w:r>
                    </w:p>
                    <w:p w:rsidR="003A477F" w:rsidRPr="005F6FD7" w:rsidRDefault="003A477F" w:rsidP="003A477F">
                      <w:pPr>
                        <w:jc w:val="center"/>
                        <w:rPr>
                          <w:rFonts w:eastAsiaTheme="min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eorgia" w:eastAsia="Times New Roman" w:hAnsi="Georgia" w:cs="Tahoma"/>
          <w:i/>
          <w:noProof/>
          <w:sz w:val="20"/>
          <w:szCs w:val="24"/>
          <w:lang w:eastAsia="sk-SK"/>
        </w:rPr>
        <w:drawing>
          <wp:inline distT="0" distB="0" distL="0" distR="0">
            <wp:extent cx="4615815" cy="5251010"/>
            <wp:effectExtent l="323850" t="323850" r="318135" b="33083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102" cy="52854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71ECD" w:rsidRPr="00DC00F0" w:rsidRDefault="002E02D4" w:rsidP="00DC00F0">
      <w:pPr>
        <w:jc w:val="center"/>
        <w:rPr>
          <w:rFonts w:ascii="Georgia" w:eastAsia="Times New Roman" w:hAnsi="Georgia" w:cs="Tahoma"/>
          <w:i/>
          <w:sz w:val="20"/>
          <w:szCs w:val="24"/>
        </w:rPr>
      </w:pPr>
      <w:r>
        <w:rPr>
          <w:rFonts w:ascii="Georgia" w:eastAsia="Times New Roman" w:hAnsi="Georgia" w:cs="Tahoma"/>
          <w:sz w:val="20"/>
          <w:szCs w:val="24"/>
        </w:rPr>
        <w:tab/>
      </w:r>
      <w:r w:rsidRPr="0069097D">
        <w:rPr>
          <w:rFonts w:ascii="Georgia" w:eastAsia="Times New Roman" w:hAnsi="Georgia" w:cs="Tahoma"/>
          <w:i/>
          <w:sz w:val="20"/>
          <w:szCs w:val="24"/>
        </w:rPr>
        <w:t xml:space="preserve">Mgr. Jozefína Štofanová,  051/ 7796 235,  0907 999 412 , </w:t>
      </w:r>
      <w:r>
        <w:rPr>
          <w:rFonts w:ascii="Georgia" w:eastAsia="Times New Roman" w:hAnsi="Georgia" w:cs="Tahoma"/>
          <w:i/>
          <w:sz w:val="20"/>
          <w:szCs w:val="24"/>
        </w:rPr>
        <w:t xml:space="preserve">          </w:t>
      </w:r>
      <w:hyperlink r:id="rId9" w:history="1">
        <w:r w:rsidRPr="0069097D">
          <w:rPr>
            <w:rStyle w:val="Hypertextovprepojenie"/>
            <w:rFonts w:ascii="Georgia" w:eastAsia="Times New Roman" w:hAnsi="Georgia" w:cs="Tahoma"/>
            <w:i/>
            <w:sz w:val="20"/>
            <w:szCs w:val="24"/>
          </w:rPr>
          <w:t>obeclubovec@ocu.sk</w:t>
        </w:r>
      </w:hyperlink>
      <w:r w:rsidRPr="0069097D">
        <w:rPr>
          <w:rFonts w:ascii="Georgia" w:eastAsia="Times New Roman" w:hAnsi="Georgia" w:cs="Tahoma"/>
          <w:i/>
          <w:sz w:val="20"/>
          <w:szCs w:val="24"/>
        </w:rPr>
        <w:t xml:space="preserve">,  </w:t>
      </w:r>
      <w:hyperlink r:id="rId10" w:history="1">
        <w:r w:rsidRPr="00C67807">
          <w:rPr>
            <w:rStyle w:val="Hypertextovprepojenie"/>
            <w:rFonts w:ascii="Georgia" w:eastAsia="Times New Roman" w:hAnsi="Georgia" w:cs="Tahoma"/>
            <w:i/>
            <w:sz w:val="20"/>
            <w:szCs w:val="24"/>
          </w:rPr>
          <w:t>www.lubovec.sk</w:t>
        </w:r>
      </w:hyperlink>
    </w:p>
    <w:sectPr w:rsidR="00B71ECD" w:rsidRPr="00DC00F0" w:rsidSect="00AF12E4">
      <w:type w:val="continuous"/>
      <w:pgSz w:w="8391" w:h="11907" w:code="11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04007"/>
    <w:multiLevelType w:val="hybridMultilevel"/>
    <w:tmpl w:val="9CD8B586"/>
    <w:lvl w:ilvl="0" w:tplc="8CCC08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312"/>
    <w:multiLevelType w:val="hybridMultilevel"/>
    <w:tmpl w:val="516A9FB6"/>
    <w:lvl w:ilvl="0" w:tplc="041B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" w15:restartNumberingAfterBreak="0">
    <w:nsid w:val="212705E7"/>
    <w:multiLevelType w:val="hybridMultilevel"/>
    <w:tmpl w:val="45A89A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A0590"/>
    <w:multiLevelType w:val="hybridMultilevel"/>
    <w:tmpl w:val="828A7A16"/>
    <w:lvl w:ilvl="0" w:tplc="4496859A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7611D3B"/>
    <w:multiLevelType w:val="hybridMultilevel"/>
    <w:tmpl w:val="0DF6EC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925CF"/>
    <w:multiLevelType w:val="hybridMultilevel"/>
    <w:tmpl w:val="6FF0B6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50858"/>
    <w:multiLevelType w:val="hybridMultilevel"/>
    <w:tmpl w:val="778C9A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83274"/>
    <w:multiLevelType w:val="hybridMultilevel"/>
    <w:tmpl w:val="6D70BAE2"/>
    <w:lvl w:ilvl="0" w:tplc="041B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8" w15:restartNumberingAfterBreak="0">
    <w:nsid w:val="5CE63A40"/>
    <w:multiLevelType w:val="hybridMultilevel"/>
    <w:tmpl w:val="D08AF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C710E"/>
    <w:multiLevelType w:val="hybridMultilevel"/>
    <w:tmpl w:val="869EC362"/>
    <w:lvl w:ilvl="0" w:tplc="4B402A6A">
      <w:start w:val="1"/>
      <w:numFmt w:val="decimal"/>
      <w:lvlText w:val="%1)"/>
      <w:lvlJc w:val="left"/>
      <w:pPr>
        <w:ind w:left="75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845FD"/>
    <w:multiLevelType w:val="hybridMultilevel"/>
    <w:tmpl w:val="07246BA2"/>
    <w:lvl w:ilvl="0" w:tplc="F91EABC4">
      <w:start w:val="1"/>
      <w:numFmt w:val="decimal"/>
      <w:lvlText w:val="%1)"/>
      <w:lvlJc w:val="left"/>
      <w:pPr>
        <w:ind w:left="822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42" w:hanging="360"/>
      </w:pPr>
    </w:lvl>
    <w:lvl w:ilvl="2" w:tplc="041B001B" w:tentative="1">
      <w:start w:val="1"/>
      <w:numFmt w:val="lowerRoman"/>
      <w:lvlText w:val="%3."/>
      <w:lvlJc w:val="right"/>
      <w:pPr>
        <w:ind w:left="2262" w:hanging="180"/>
      </w:pPr>
    </w:lvl>
    <w:lvl w:ilvl="3" w:tplc="041B000F" w:tentative="1">
      <w:start w:val="1"/>
      <w:numFmt w:val="decimal"/>
      <w:lvlText w:val="%4."/>
      <w:lvlJc w:val="left"/>
      <w:pPr>
        <w:ind w:left="2982" w:hanging="360"/>
      </w:pPr>
    </w:lvl>
    <w:lvl w:ilvl="4" w:tplc="041B0019" w:tentative="1">
      <w:start w:val="1"/>
      <w:numFmt w:val="lowerLetter"/>
      <w:lvlText w:val="%5."/>
      <w:lvlJc w:val="left"/>
      <w:pPr>
        <w:ind w:left="3702" w:hanging="360"/>
      </w:pPr>
    </w:lvl>
    <w:lvl w:ilvl="5" w:tplc="041B001B" w:tentative="1">
      <w:start w:val="1"/>
      <w:numFmt w:val="lowerRoman"/>
      <w:lvlText w:val="%6."/>
      <w:lvlJc w:val="right"/>
      <w:pPr>
        <w:ind w:left="4422" w:hanging="180"/>
      </w:pPr>
    </w:lvl>
    <w:lvl w:ilvl="6" w:tplc="041B000F" w:tentative="1">
      <w:start w:val="1"/>
      <w:numFmt w:val="decimal"/>
      <w:lvlText w:val="%7."/>
      <w:lvlJc w:val="left"/>
      <w:pPr>
        <w:ind w:left="5142" w:hanging="360"/>
      </w:pPr>
    </w:lvl>
    <w:lvl w:ilvl="7" w:tplc="041B0019" w:tentative="1">
      <w:start w:val="1"/>
      <w:numFmt w:val="lowerLetter"/>
      <w:lvlText w:val="%8."/>
      <w:lvlJc w:val="left"/>
      <w:pPr>
        <w:ind w:left="5862" w:hanging="360"/>
      </w:pPr>
    </w:lvl>
    <w:lvl w:ilvl="8" w:tplc="041B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C8"/>
    <w:rsid w:val="000A0327"/>
    <w:rsid w:val="000A7BD1"/>
    <w:rsid w:val="000D0C50"/>
    <w:rsid w:val="000D4A4C"/>
    <w:rsid w:val="001118F2"/>
    <w:rsid w:val="001532B9"/>
    <w:rsid w:val="001A2065"/>
    <w:rsid w:val="001B4075"/>
    <w:rsid w:val="001D29B5"/>
    <w:rsid w:val="0028607B"/>
    <w:rsid w:val="002A3792"/>
    <w:rsid w:val="002E02D4"/>
    <w:rsid w:val="0031388F"/>
    <w:rsid w:val="003206C0"/>
    <w:rsid w:val="00325103"/>
    <w:rsid w:val="00341D5B"/>
    <w:rsid w:val="003A477F"/>
    <w:rsid w:val="00446F7D"/>
    <w:rsid w:val="0048669E"/>
    <w:rsid w:val="004B3809"/>
    <w:rsid w:val="005169BF"/>
    <w:rsid w:val="005508C7"/>
    <w:rsid w:val="00580648"/>
    <w:rsid w:val="005C5B65"/>
    <w:rsid w:val="00645A66"/>
    <w:rsid w:val="006526B5"/>
    <w:rsid w:val="006643C7"/>
    <w:rsid w:val="0069097D"/>
    <w:rsid w:val="006A7E64"/>
    <w:rsid w:val="006B2D24"/>
    <w:rsid w:val="006D223F"/>
    <w:rsid w:val="00770F07"/>
    <w:rsid w:val="00771F02"/>
    <w:rsid w:val="007742CF"/>
    <w:rsid w:val="007C5D46"/>
    <w:rsid w:val="00816FC8"/>
    <w:rsid w:val="008458F4"/>
    <w:rsid w:val="00852A8A"/>
    <w:rsid w:val="00900723"/>
    <w:rsid w:val="00905056"/>
    <w:rsid w:val="00906AB2"/>
    <w:rsid w:val="009B0F1F"/>
    <w:rsid w:val="009E7833"/>
    <w:rsid w:val="00A41537"/>
    <w:rsid w:val="00A7055E"/>
    <w:rsid w:val="00AA355F"/>
    <w:rsid w:val="00AE3DDD"/>
    <w:rsid w:val="00AE7A8A"/>
    <w:rsid w:val="00AF12E4"/>
    <w:rsid w:val="00B114D6"/>
    <w:rsid w:val="00B218DB"/>
    <w:rsid w:val="00B71ECD"/>
    <w:rsid w:val="00BF1580"/>
    <w:rsid w:val="00C1590B"/>
    <w:rsid w:val="00C800CC"/>
    <w:rsid w:val="00D57E3D"/>
    <w:rsid w:val="00DC00F0"/>
    <w:rsid w:val="00DF7B5D"/>
    <w:rsid w:val="00E72457"/>
    <w:rsid w:val="00E74A75"/>
    <w:rsid w:val="00F074C5"/>
    <w:rsid w:val="00F33883"/>
    <w:rsid w:val="00F65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F7559-AFBC-445E-B25D-A2521158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6F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16FC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Default">
    <w:name w:val="Default"/>
    <w:rsid w:val="00286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8607B"/>
    <w:rPr>
      <w:b/>
      <w:bCs/>
    </w:rPr>
  </w:style>
  <w:style w:type="paragraph" w:styleId="Odsekzoznamu">
    <w:name w:val="List Paragraph"/>
    <w:basedOn w:val="Normlny"/>
    <w:uiPriority w:val="34"/>
    <w:qFormat/>
    <w:rsid w:val="0032510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074C5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7A8A"/>
    <w:rPr>
      <w:rFonts w:ascii="Segoe UI" w:eastAsia="Calibri" w:hAnsi="Segoe UI" w:cs="Segoe UI"/>
      <w:sz w:val="18"/>
      <w:szCs w:val="18"/>
    </w:rPr>
  </w:style>
  <w:style w:type="paragraph" w:customStyle="1" w:styleId="ecxmsonormal">
    <w:name w:val="ecxmsonormal"/>
    <w:basedOn w:val="Normlny"/>
    <w:rsid w:val="00A415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852A8A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852A8A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lubovec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eclubovec@oc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VAŠKOVÁ Miroslava</dc:creator>
  <cp:lastModifiedBy>VAŠKOVÁ Miroslava</cp:lastModifiedBy>
  <cp:revision>7</cp:revision>
  <cp:lastPrinted>2016-01-05T09:06:00Z</cp:lastPrinted>
  <dcterms:created xsi:type="dcterms:W3CDTF">2015-12-23T15:41:00Z</dcterms:created>
  <dcterms:modified xsi:type="dcterms:W3CDTF">2016-01-05T09:07:00Z</dcterms:modified>
</cp:coreProperties>
</file>