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688" w:rsidRDefault="00613688" w:rsidP="00613688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 xml:space="preserve">Obecné zastupiteľstvo Ľubovec  v súlade s ustanovením § 11, ods.4, zák.č.369/90 Zb. o obecnom zriadení  v neskoršom znení  </w:t>
      </w:r>
    </w:p>
    <w:p w:rsidR="00613688" w:rsidRDefault="00613688" w:rsidP="00613688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cs="Calibri"/>
          <w:b/>
          <w:sz w:val="28"/>
        </w:rPr>
        <w:t>p r i j í m a  dňa 11.12.2015 tieto</w:t>
      </w:r>
    </w:p>
    <w:p w:rsidR="00613688" w:rsidRDefault="00613688" w:rsidP="00613688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  <w:rPr>
          <w:sz w:val="16"/>
          <w:szCs w:val="16"/>
        </w:rPr>
      </w:pPr>
    </w:p>
    <w:p w:rsidR="00613688" w:rsidRDefault="00613688" w:rsidP="00613688">
      <w:pPr>
        <w:tabs>
          <w:tab w:val="left" w:pos="-4731"/>
          <w:tab w:val="left" w:pos="-4319"/>
          <w:tab w:val="left" w:pos="-3599"/>
          <w:tab w:val="left" w:pos="-2879"/>
          <w:tab w:val="left" w:pos="-2159"/>
          <w:tab w:val="left" w:pos="-1439"/>
          <w:tab w:val="left" w:pos="-719"/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11057"/>
        </w:tabs>
        <w:spacing w:line="216" w:lineRule="auto"/>
        <w:jc w:val="center"/>
      </w:pPr>
      <w:r>
        <w:rPr>
          <w:rFonts w:ascii="Verdana" w:eastAsia="Verdana" w:hAnsi="Verdana" w:cs="Verdana"/>
          <w:b/>
          <w:sz w:val="32"/>
        </w:rPr>
        <w:t>ZÁVERY Z ROKOVANIA</w:t>
      </w:r>
    </w:p>
    <w:p w:rsidR="00613688" w:rsidRDefault="00613688" w:rsidP="00613688">
      <w:pPr>
        <w:rPr>
          <w:sz w:val="16"/>
          <w:szCs w:val="16"/>
        </w:rPr>
      </w:pPr>
    </w:p>
    <w:p w:rsidR="00613688" w:rsidRDefault="00613688" w:rsidP="00613688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47/8/2015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613688" w:rsidRDefault="00613688" w:rsidP="00613688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obce Ľubovec</w:t>
      </w:r>
    </w:p>
    <w:p w:rsidR="00613688" w:rsidRDefault="00613688" w:rsidP="00613688">
      <w:pPr>
        <w:numPr>
          <w:ilvl w:val="0"/>
          <w:numId w:val="2"/>
        </w:numPr>
        <w:tabs>
          <w:tab w:val="left" w:pos="360"/>
        </w:tabs>
        <w:ind w:left="0"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 c h v a ľ u j e </w:t>
      </w:r>
    </w:p>
    <w:p w:rsidR="00613688" w:rsidRDefault="00613688" w:rsidP="00613688">
      <w:pPr>
        <w:numPr>
          <w:ilvl w:val="1"/>
          <w:numId w:val="2"/>
        </w:numPr>
        <w:tabs>
          <w:tab w:val="left" w:pos="360"/>
        </w:tabs>
        <w:ind w:left="107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návrhovú komisiu: </w:t>
      </w:r>
      <w:r>
        <w:rPr>
          <w:rFonts w:ascii="Times New Roman" w:hAnsi="Times New Roman"/>
          <w:sz w:val="24"/>
          <w:szCs w:val="24"/>
        </w:rPr>
        <w:tab/>
        <w:t>Mgr. Zuzana Rapavá, Mgr. Matej Šarišský, Ing. Matúš Marton</w:t>
      </w:r>
    </w:p>
    <w:p w:rsidR="00613688" w:rsidRDefault="00613688" w:rsidP="00613688">
      <w:pPr>
        <w:numPr>
          <w:ilvl w:val="1"/>
          <w:numId w:val="2"/>
        </w:numPr>
        <w:tabs>
          <w:tab w:val="left" w:pos="360"/>
        </w:tabs>
        <w:ind w:left="1077" w:hanging="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rokovania uvedený v pozvánke </w:t>
      </w:r>
    </w:p>
    <w:p w:rsidR="00613688" w:rsidRDefault="00613688" w:rsidP="00613688">
      <w:pPr>
        <w:numPr>
          <w:ilvl w:val="0"/>
          <w:numId w:val="2"/>
        </w:num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 r č u j e</w:t>
      </w:r>
      <w:r>
        <w:rPr>
          <w:rFonts w:ascii="Times New Roman" w:hAnsi="Times New Roman"/>
          <w:sz w:val="24"/>
          <w:szCs w:val="24"/>
        </w:rPr>
        <w:t xml:space="preserve">   za overovateľov zápisnice: Andrea Kotuličová</w:t>
      </w:r>
    </w:p>
    <w:p w:rsidR="00613688" w:rsidRDefault="00613688" w:rsidP="006136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za zapisovateľku:  Ing. Miroslava Vašková</w:t>
      </w:r>
    </w:p>
    <w:p w:rsidR="00613688" w:rsidRDefault="00613688" w:rsidP="00613688">
      <w:pPr>
        <w:rPr>
          <w:rFonts w:ascii="Times New Roman" w:hAnsi="Times New Roman"/>
          <w:sz w:val="16"/>
          <w:szCs w:val="16"/>
        </w:rPr>
      </w:pPr>
    </w:p>
    <w:p w:rsidR="00613688" w:rsidRDefault="00613688" w:rsidP="00613688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48/8/2015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613688" w:rsidRDefault="00613688" w:rsidP="0061368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 e r i e   n a   v e d o m i e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kontrolu plnenia uznesení z posledného zastupiteľstva</w:t>
      </w:r>
    </w:p>
    <w:p w:rsidR="00613688" w:rsidRDefault="00613688" w:rsidP="00613688">
      <w:pPr>
        <w:jc w:val="both"/>
        <w:rPr>
          <w:rFonts w:ascii="Times New Roman" w:hAnsi="Times New Roman"/>
          <w:sz w:val="16"/>
          <w:szCs w:val="16"/>
        </w:rPr>
      </w:pPr>
    </w:p>
    <w:p w:rsidR="00613688" w:rsidRDefault="00613688" w:rsidP="00613688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49/8/2015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613688" w:rsidRDefault="00613688" w:rsidP="0061368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 c h v a ľ u j e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VZN č. 2/2015 o vymedzení miest na umiestňovanie volebných plagátov v čase volebnej kampane na území obce Ľubovec</w:t>
      </w:r>
    </w:p>
    <w:p w:rsidR="00613688" w:rsidRDefault="00613688" w:rsidP="00613688">
      <w:pPr>
        <w:jc w:val="both"/>
        <w:rPr>
          <w:rFonts w:ascii="Times New Roman" w:hAnsi="Times New Roman"/>
          <w:sz w:val="16"/>
          <w:szCs w:val="16"/>
        </w:rPr>
      </w:pPr>
    </w:p>
    <w:p w:rsidR="00613688" w:rsidRDefault="00613688" w:rsidP="00613688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50/8/2015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613688" w:rsidRDefault="00613688" w:rsidP="0061368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 c h v a ľ u j e 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VZN č. 3/2015, ktorým sa dopĺňa VZN č. 2/2012 o miestnych daniach a miestnom poplatku za komunálne odpady a drobné stavebné odpady na území obce Ľubovec</w:t>
      </w:r>
    </w:p>
    <w:p w:rsidR="00613688" w:rsidRDefault="00613688" w:rsidP="00613688">
      <w:pPr>
        <w:jc w:val="both"/>
        <w:rPr>
          <w:rFonts w:ascii="Times New Roman" w:hAnsi="Times New Roman"/>
          <w:sz w:val="16"/>
          <w:szCs w:val="16"/>
        </w:rPr>
      </w:pPr>
    </w:p>
    <w:p w:rsidR="00613688" w:rsidRDefault="00613688" w:rsidP="00613688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51/8/2015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613688" w:rsidRDefault="00613688" w:rsidP="0061368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 c h v a ľ u j e 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rozpočtové opatrenie č.  3/2015</w:t>
      </w:r>
    </w:p>
    <w:p w:rsidR="00613688" w:rsidRDefault="00613688" w:rsidP="00613688">
      <w:pPr>
        <w:jc w:val="both"/>
        <w:rPr>
          <w:rFonts w:ascii="Times New Roman" w:hAnsi="Times New Roman"/>
          <w:sz w:val="16"/>
          <w:szCs w:val="16"/>
        </w:rPr>
      </w:pPr>
    </w:p>
    <w:p w:rsidR="00613688" w:rsidRDefault="00613688" w:rsidP="00613688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52/8/2015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613688" w:rsidRDefault="00613688" w:rsidP="00613688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 súlade s  § 11 ods. 4 písm. b) zákona č. 369/1990 Zb. o obecnom zriadení v z. n. p. 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a  § 10  zákona č. 583/2004 Z. z. o rozpočtových pravidlách územnej samosprávy v znení neskorších predpisov </w:t>
      </w:r>
    </w:p>
    <w:p w:rsidR="00613688" w:rsidRDefault="00613688" w:rsidP="00613688">
      <w:pPr>
        <w:pStyle w:val="Odsekzoznamu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 e r i e   n a   v e d o m i e</w:t>
      </w:r>
    </w:p>
    <w:p w:rsidR="00613688" w:rsidRDefault="00613688" w:rsidP="00613688">
      <w:pPr>
        <w:pStyle w:val="Odsekzoznamu"/>
        <w:numPr>
          <w:ilvl w:val="0"/>
          <w:numId w:val="6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rozpočtu na rok 2017 a 2018</w:t>
      </w:r>
    </w:p>
    <w:p w:rsidR="00613688" w:rsidRDefault="00613688" w:rsidP="00613688">
      <w:pPr>
        <w:pStyle w:val="Odsekzoznamu"/>
        <w:numPr>
          <w:ilvl w:val="0"/>
          <w:numId w:val="6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stanovisko hlavného kontrolóra obce k návrhu rozpočtu obce na roky 2016 - 2018</w:t>
      </w:r>
    </w:p>
    <w:p w:rsidR="00613688" w:rsidRDefault="00613688" w:rsidP="00613688">
      <w:pPr>
        <w:pStyle w:val="Odsekzoznamu"/>
        <w:numPr>
          <w:ilvl w:val="0"/>
          <w:numId w:val="5"/>
        </w:numPr>
        <w:ind w:left="697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 c h v a ľ u j e 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rozpočtu na rok 2016 v celkovej výške:</w:t>
      </w:r>
    </w:p>
    <w:p w:rsidR="00613688" w:rsidRDefault="00613688" w:rsidP="006136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- príjmy obce</w:t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  <w:t>=</w:t>
      </w:r>
      <w:r>
        <w:rPr>
          <w:rFonts w:ascii="Times New Roman" w:hAnsi="Times New Roman"/>
          <w:sz w:val="24"/>
          <w:szCs w:val="24"/>
          <w:lang w:eastAsia="sk-SK"/>
        </w:rPr>
        <w:tab/>
        <w:t>177.200,-  €</w:t>
      </w:r>
    </w:p>
    <w:p w:rsidR="00613688" w:rsidRDefault="00613688" w:rsidP="006136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- výdavky obce</w:t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  <w:t>=</w:t>
      </w:r>
      <w:r>
        <w:rPr>
          <w:rFonts w:ascii="Times New Roman" w:hAnsi="Times New Roman"/>
          <w:sz w:val="24"/>
          <w:szCs w:val="24"/>
          <w:lang w:eastAsia="sk-SK"/>
        </w:rPr>
        <w:tab/>
        <w:t>107.200,-  €</w:t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</w:r>
    </w:p>
    <w:p w:rsidR="00613688" w:rsidRDefault="00613688" w:rsidP="006136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- výdavky ZŠ s MŠ</w:t>
      </w: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ab/>
        <w:t>=</w:t>
      </w:r>
      <w:r>
        <w:rPr>
          <w:rFonts w:ascii="Times New Roman" w:hAnsi="Times New Roman"/>
          <w:sz w:val="24"/>
          <w:szCs w:val="24"/>
          <w:lang w:eastAsia="sk-SK"/>
        </w:rPr>
        <w:tab/>
        <w:t xml:space="preserve">  70.000,-  €</w:t>
      </w:r>
    </w:p>
    <w:p w:rsidR="00613688" w:rsidRDefault="00613688" w:rsidP="0061368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</w:p>
    <w:p w:rsidR="00613688" w:rsidRDefault="00613688" w:rsidP="00613688">
      <w:pPr>
        <w:tabs>
          <w:tab w:val="left" w:pos="360"/>
        </w:tabs>
        <w:rPr>
          <w:rFonts w:ascii="Verdana" w:hAnsi="Verdana"/>
          <w:b/>
          <w:i/>
          <w:sz w:val="24"/>
          <w:szCs w:val="24"/>
          <w:u w:val="single"/>
        </w:rPr>
      </w:pPr>
    </w:p>
    <w:p w:rsidR="00613688" w:rsidRDefault="00613688" w:rsidP="00613688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lastRenderedPageBreak/>
        <w:t>Uznesenie číslo 53/8/2015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 c h v a ľ u j e </w:t>
      </w:r>
    </w:p>
    <w:p w:rsidR="00613688" w:rsidRDefault="00613688" w:rsidP="00613688">
      <w:pPr>
        <w:numPr>
          <w:ilvl w:val="0"/>
          <w:numId w:val="7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uskutočnenie inventarizácie dňa</w:t>
      </w:r>
      <w:r>
        <w:rPr>
          <w:rFonts w:ascii="Times New Roman" w:hAnsi="Times New Roman"/>
          <w:sz w:val="24"/>
          <w:szCs w:val="24"/>
        </w:rPr>
        <w:tab/>
        <w:t>28.12. – 29.12.2015</w:t>
      </w:r>
    </w:p>
    <w:p w:rsidR="00613688" w:rsidRDefault="00613688" w:rsidP="00613688">
      <w:pPr>
        <w:numPr>
          <w:ilvl w:val="0"/>
          <w:numId w:val="7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inventarizačnú komisiu v zložení:  </w:t>
      </w:r>
      <w:r>
        <w:rPr>
          <w:rFonts w:ascii="Times New Roman" w:hAnsi="Times New Roman"/>
          <w:sz w:val="24"/>
          <w:szCs w:val="24"/>
        </w:rPr>
        <w:tab/>
        <w:t>Mgr. Matej Šarišský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Andrea Kotuličová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Ing. Miroslava Vašková</w:t>
      </w:r>
    </w:p>
    <w:p w:rsidR="00613688" w:rsidRDefault="00613688" w:rsidP="00613688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54/8/2015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613688" w:rsidRDefault="00613688" w:rsidP="00613688">
      <w:pPr>
        <w:pStyle w:val="Odsekzoznamu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 a m i e t a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Pozemkového spoločenstva lesov o prehodnotenie dane zo spoločnej nehnuteľnosti</w:t>
      </w:r>
    </w:p>
    <w:p w:rsidR="00613688" w:rsidRDefault="00613688" w:rsidP="00613688">
      <w:pPr>
        <w:pStyle w:val="Odsekzoznamu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 d p o r ú č a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požiadať Pozemkové spoločenstvo lesov o spracovanie návrhu dohody o spôsobe obhospodárovávania obecných pozemkov, ktoré susedia s pozemkami spoločnosti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</w:p>
    <w:p w:rsidR="00613688" w:rsidRDefault="00613688" w:rsidP="00613688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55/8/2015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613688" w:rsidRDefault="00613688" w:rsidP="0061368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 c h v a ľ u j e 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vstup obce Ľubovec do Klastra cestovného ruchu Branisko- Bachureň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</w:p>
    <w:p w:rsidR="00613688" w:rsidRDefault="00613688" w:rsidP="00613688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56/8/2015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613688" w:rsidRDefault="00613688" w:rsidP="0061368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 c h v a ľ u j e 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majetkovoprávne vysporiadať pozemok KN E č. 520, katastrálne územie Ľubovec, pod plánovanou stavbou „Chodníky pre peších v obci Ľubovec“, na výstavbu ktorej žiadame o nenávratný finančný príspevok v rámci Programu rozvoja vidieka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</w:p>
    <w:p w:rsidR="00613688" w:rsidRDefault="00613688" w:rsidP="00613688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57/8/2015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613688" w:rsidRDefault="00613688" w:rsidP="0061368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 e r i e   n a   v e d o m i e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navrhované odmeny starostkou obce pre poslancov obecného zastupiteľstva za rok 2015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</w:p>
    <w:p w:rsidR="00613688" w:rsidRDefault="00613688" w:rsidP="00613688">
      <w:pPr>
        <w:tabs>
          <w:tab w:val="left" w:pos="360"/>
        </w:tabs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>Uznesenie číslo 58/8/2015</w:t>
      </w:r>
      <w:r>
        <w:rPr>
          <w:rFonts w:ascii="Verdana" w:hAnsi="Verdana"/>
          <w:i/>
          <w:sz w:val="24"/>
          <w:szCs w:val="24"/>
          <w:u w:val="single"/>
        </w:rPr>
        <w:t> 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Ľubovec  </w:t>
      </w:r>
    </w:p>
    <w:p w:rsidR="00613688" w:rsidRDefault="00613688" w:rsidP="0061368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 ú h l a s í</w:t>
      </w:r>
    </w:p>
    <w:p w:rsidR="00613688" w:rsidRDefault="00613688" w:rsidP="0061368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návrhom na spoločné posedenie s najaktívnejšími občanmi obce Ľubovec</w:t>
      </w:r>
    </w:p>
    <w:p w:rsidR="00B23B52" w:rsidRPr="00613688" w:rsidRDefault="00B23B52" w:rsidP="00613688">
      <w:bookmarkStart w:id="0" w:name="_GoBack"/>
      <w:bookmarkEnd w:id="0"/>
    </w:p>
    <w:sectPr w:rsidR="00B23B52" w:rsidRPr="00613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74A9"/>
    <w:multiLevelType w:val="hybridMultilevel"/>
    <w:tmpl w:val="AA9E0730"/>
    <w:lvl w:ilvl="0" w:tplc="3256533E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B64A7"/>
    <w:multiLevelType w:val="hybridMultilevel"/>
    <w:tmpl w:val="48F2C588"/>
    <w:lvl w:ilvl="0" w:tplc="20F80BDA">
      <w:start w:val="1"/>
      <w:numFmt w:val="decimal"/>
      <w:lvlText w:val="%1)"/>
      <w:lvlJc w:val="left"/>
      <w:pPr>
        <w:ind w:left="75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41183"/>
    <w:multiLevelType w:val="hybridMultilevel"/>
    <w:tmpl w:val="E0DABDCE"/>
    <w:lvl w:ilvl="0" w:tplc="120A584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E61AB"/>
    <w:multiLevelType w:val="hybridMultilevel"/>
    <w:tmpl w:val="5D4CA6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C2239"/>
    <w:multiLevelType w:val="multilevel"/>
    <w:tmpl w:val="8B4EA312"/>
    <w:lvl w:ilvl="0">
      <w:start w:val="1"/>
      <w:numFmt w:val="lowerLetter"/>
      <w:lvlText w:val="%1)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4DF45E5E"/>
    <w:multiLevelType w:val="hybridMultilevel"/>
    <w:tmpl w:val="2486B0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E39D1"/>
    <w:multiLevelType w:val="multilevel"/>
    <w:tmpl w:val="63D0A76C"/>
    <w:lvl w:ilvl="0">
      <w:start w:val="1"/>
      <w:numFmt w:val="decimal"/>
      <w:lvlText w:val="%1)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7" w15:restartNumberingAfterBreak="0">
    <w:nsid w:val="6E0A40C5"/>
    <w:multiLevelType w:val="multilevel"/>
    <w:tmpl w:val="041B001D"/>
    <w:styleLink w:val="tl5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BD"/>
    <w:rsid w:val="004C2E16"/>
    <w:rsid w:val="00613688"/>
    <w:rsid w:val="006369BD"/>
    <w:rsid w:val="00B23B52"/>
    <w:rsid w:val="00CC056E"/>
    <w:rsid w:val="00DA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8DA1C-0D31-4E50-A563-46C949E2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69B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5">
    <w:name w:val="Štýl5"/>
    <w:uiPriority w:val="99"/>
    <w:rsid w:val="004C2E16"/>
    <w:pPr>
      <w:numPr>
        <w:numId w:val="1"/>
      </w:numPr>
    </w:pPr>
  </w:style>
  <w:style w:type="paragraph" w:customStyle="1" w:styleId="Default">
    <w:name w:val="Default"/>
    <w:rsid w:val="00CC05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A3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Miroslava</dc:creator>
  <cp:keywords/>
  <dc:description/>
  <cp:lastModifiedBy>VAŠKOVÁ Miroslava</cp:lastModifiedBy>
  <cp:revision>7</cp:revision>
  <dcterms:created xsi:type="dcterms:W3CDTF">2017-03-17T10:46:00Z</dcterms:created>
  <dcterms:modified xsi:type="dcterms:W3CDTF">2017-03-17T10:50:00Z</dcterms:modified>
</cp:coreProperties>
</file>