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8D" w:rsidRPr="004521FF" w:rsidRDefault="004521FF" w:rsidP="004521FF">
      <w:pPr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jc w:val="center"/>
        <w:rPr>
          <w:rFonts w:ascii="Times New Roman" w:hAnsi="Times New Roman"/>
          <w:b/>
          <w:i/>
          <w:smallCaps/>
          <w:color w:val="385623" w:themeColor="accent6" w:themeShade="80"/>
          <w:sz w:val="40"/>
          <w:szCs w:val="48"/>
        </w:rPr>
      </w:pPr>
      <w:r>
        <w:rPr>
          <w:rFonts w:ascii="Times New Roman" w:hAnsi="Times New Roman"/>
          <w:b/>
          <w:i/>
          <w:noProof/>
          <w:sz w:val="40"/>
          <w:szCs w:val="48"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-820382</wp:posOffset>
            </wp:positionH>
            <wp:positionV relativeFrom="paragraph">
              <wp:posOffset>-582295</wp:posOffset>
            </wp:positionV>
            <wp:extent cx="2814064" cy="1754372"/>
            <wp:effectExtent l="19050" t="0" r="5336" b="0"/>
            <wp:wrapNone/>
            <wp:docPr id="4" name="Obrázok 3" descr="fdfdsfdsfdsf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fdsfdsfdsfd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064" cy="1754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390">
        <w:rPr>
          <w:rFonts w:ascii="Times New Roman" w:hAnsi="Times New Roman"/>
          <w:b/>
          <w:i/>
          <w:noProof/>
          <w:sz w:val="40"/>
          <w:szCs w:val="48"/>
          <w:lang w:eastAsia="sk-SK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5582802</wp:posOffset>
            </wp:positionH>
            <wp:positionV relativeFrom="paragraph">
              <wp:posOffset>118834</wp:posOffset>
            </wp:positionV>
            <wp:extent cx="546853" cy="627321"/>
            <wp:effectExtent l="19050" t="0" r="5597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53" cy="62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40"/>
          <w:szCs w:val="48"/>
        </w:rPr>
        <w:t xml:space="preserve">                      </w:t>
      </w:r>
      <w:proofErr w:type="spellStart"/>
      <w:r w:rsidR="00A9418D" w:rsidRPr="004521FF">
        <w:rPr>
          <w:rFonts w:ascii="Times New Roman" w:hAnsi="Times New Roman"/>
          <w:b/>
          <w:i/>
          <w:color w:val="385623" w:themeColor="accent6" w:themeShade="80"/>
          <w:sz w:val="40"/>
          <w:szCs w:val="48"/>
        </w:rPr>
        <w:t>Ľ</w:t>
      </w:r>
      <w:r w:rsidR="00A9418D" w:rsidRPr="004521FF">
        <w:rPr>
          <w:rFonts w:ascii="Times New Roman" w:hAnsi="Times New Roman"/>
          <w:b/>
          <w:i/>
          <w:smallCaps/>
          <w:color w:val="385623" w:themeColor="accent6" w:themeShade="80"/>
          <w:sz w:val="40"/>
          <w:szCs w:val="48"/>
        </w:rPr>
        <w:t>ubovecko</w:t>
      </w:r>
      <w:proofErr w:type="spellEnd"/>
      <w:r w:rsidR="00A9418D" w:rsidRPr="004521FF">
        <w:rPr>
          <w:rFonts w:ascii="Times New Roman" w:hAnsi="Times New Roman"/>
          <w:b/>
          <w:i/>
          <w:smallCaps/>
          <w:color w:val="385623" w:themeColor="accent6" w:themeShade="80"/>
          <w:sz w:val="40"/>
          <w:szCs w:val="48"/>
        </w:rPr>
        <w:t xml:space="preserve">  –  </w:t>
      </w:r>
      <w:proofErr w:type="spellStart"/>
      <w:r w:rsidR="00A9418D" w:rsidRPr="004521FF">
        <w:rPr>
          <w:rFonts w:ascii="Times New Roman" w:hAnsi="Times New Roman"/>
          <w:b/>
          <w:i/>
          <w:smallCaps/>
          <w:color w:val="385623" w:themeColor="accent6" w:themeShade="80"/>
          <w:sz w:val="40"/>
          <w:szCs w:val="48"/>
        </w:rPr>
        <w:t>Pekľanský</w:t>
      </w:r>
      <w:proofErr w:type="spellEnd"/>
    </w:p>
    <w:p w:rsidR="00A9418D" w:rsidRPr="004521FF" w:rsidRDefault="004521FF" w:rsidP="004521FF">
      <w:pPr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jc w:val="center"/>
        <w:rPr>
          <w:rFonts w:ascii="Times New Roman" w:hAnsi="Times New Roman"/>
          <w:b/>
          <w:i/>
          <w:smallCaps/>
          <w:color w:val="385623" w:themeColor="accent6" w:themeShade="80"/>
          <w:sz w:val="40"/>
          <w:szCs w:val="48"/>
        </w:rPr>
      </w:pPr>
      <w:r w:rsidRPr="004521FF">
        <w:rPr>
          <w:rFonts w:ascii="Times New Roman" w:hAnsi="Times New Roman"/>
          <w:b/>
          <w:i/>
          <w:smallCaps/>
          <w:noProof/>
          <w:color w:val="385623" w:themeColor="accent6" w:themeShade="80"/>
          <w:sz w:val="36"/>
          <w:szCs w:val="48"/>
          <w:lang w:eastAsia="sk-SK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4976746</wp:posOffset>
            </wp:positionH>
            <wp:positionV relativeFrom="paragraph">
              <wp:posOffset>41895</wp:posOffset>
            </wp:positionV>
            <wp:extent cx="555108" cy="606056"/>
            <wp:effectExtent l="1905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60605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21FF">
        <w:rPr>
          <w:rFonts w:ascii="Times New Roman" w:hAnsi="Times New Roman"/>
          <w:b/>
          <w:i/>
          <w:smallCaps/>
          <w:color w:val="385623" w:themeColor="accent6" w:themeShade="80"/>
          <w:sz w:val="36"/>
          <w:szCs w:val="48"/>
        </w:rPr>
        <w:t xml:space="preserve">                             </w:t>
      </w:r>
      <w:r w:rsidR="00A9418D" w:rsidRPr="004521FF">
        <w:rPr>
          <w:rFonts w:ascii="Times New Roman" w:hAnsi="Times New Roman"/>
          <w:b/>
          <w:i/>
          <w:smallCaps/>
          <w:color w:val="385623" w:themeColor="accent6" w:themeShade="80"/>
          <w:sz w:val="36"/>
          <w:szCs w:val="48"/>
        </w:rPr>
        <w:t>H</w:t>
      </w:r>
      <w:r w:rsidR="00A9418D" w:rsidRPr="004521FF">
        <w:rPr>
          <w:rFonts w:ascii="Times New Roman" w:hAnsi="Times New Roman"/>
          <w:b/>
          <w:i/>
          <w:smallCaps/>
          <w:color w:val="385623" w:themeColor="accent6" w:themeShade="80"/>
          <w:sz w:val="40"/>
          <w:szCs w:val="48"/>
        </w:rPr>
        <w:t>lásnik</w:t>
      </w:r>
    </w:p>
    <w:p w:rsidR="00A9418D" w:rsidRPr="004521FF" w:rsidRDefault="00A9418D" w:rsidP="004521FF">
      <w:pPr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jc w:val="center"/>
        <w:rPr>
          <w:rFonts w:ascii="Times New Roman" w:eastAsia="Lucida Sans Unicode" w:hAnsi="Times New Roman"/>
          <w:b/>
          <w:bCs/>
          <w:i/>
          <w:iCs/>
          <w:color w:val="385623" w:themeColor="accent6" w:themeShade="80"/>
          <w:sz w:val="24"/>
          <w:szCs w:val="24"/>
        </w:rPr>
      </w:pPr>
    </w:p>
    <w:p w:rsidR="00A9418D" w:rsidRPr="004521FF" w:rsidRDefault="004521FF" w:rsidP="004521FF">
      <w:pPr>
        <w:pBdr>
          <w:top w:val="thickThinSmallGap" w:sz="24" w:space="2" w:color="auto"/>
          <w:left w:val="thickThinSmallGap" w:sz="24" w:space="1" w:color="auto"/>
          <w:bottom w:val="thinThickSmallGap" w:sz="24" w:space="4" w:color="auto"/>
          <w:right w:val="thinThickSmallGap" w:sz="24" w:space="1" w:color="auto"/>
        </w:pBdr>
        <w:shd w:val="clear" w:color="auto" w:fill="FFFFFF"/>
        <w:jc w:val="center"/>
        <w:rPr>
          <w:rFonts w:ascii="Times New Roman" w:eastAsia="Lucida Sans Unicode" w:hAnsi="Times New Roman"/>
          <w:b/>
          <w:bCs/>
          <w:i/>
          <w:iCs/>
          <w:color w:val="385623" w:themeColor="accent6" w:themeShade="80"/>
          <w:sz w:val="24"/>
          <w:szCs w:val="24"/>
        </w:rPr>
      </w:pPr>
      <w:r w:rsidRPr="004521FF">
        <w:rPr>
          <w:rFonts w:ascii="Times New Roman" w:eastAsia="Lucida Sans Unicode" w:hAnsi="Times New Roman"/>
          <w:b/>
          <w:bCs/>
          <w:i/>
          <w:iCs/>
          <w:color w:val="385623" w:themeColor="accent6" w:themeShade="80"/>
          <w:sz w:val="24"/>
          <w:szCs w:val="24"/>
        </w:rPr>
        <w:t xml:space="preserve">                    Číslo: 1/2015   </w:t>
      </w:r>
      <w:r w:rsidR="00A9418D" w:rsidRPr="004521FF">
        <w:rPr>
          <w:rFonts w:ascii="Times New Roman" w:eastAsia="Lucida Sans Unicode" w:hAnsi="Times New Roman"/>
          <w:b/>
          <w:bCs/>
          <w:i/>
          <w:iCs/>
          <w:color w:val="385623" w:themeColor="accent6" w:themeShade="80"/>
          <w:sz w:val="24"/>
          <w:szCs w:val="24"/>
        </w:rPr>
        <w:t xml:space="preserve">  </w:t>
      </w:r>
      <w:r w:rsidRPr="004521FF">
        <w:rPr>
          <w:rFonts w:ascii="Times New Roman" w:eastAsia="Lucida Sans Unicode" w:hAnsi="Times New Roman"/>
          <w:b/>
          <w:bCs/>
          <w:i/>
          <w:iCs/>
          <w:color w:val="385623" w:themeColor="accent6" w:themeShade="80"/>
          <w:sz w:val="24"/>
          <w:szCs w:val="24"/>
        </w:rPr>
        <w:t xml:space="preserve">Ročník : XIII.   </w:t>
      </w:r>
      <w:r w:rsidR="006A0C06" w:rsidRPr="004521FF">
        <w:rPr>
          <w:rFonts w:ascii="Times New Roman" w:eastAsia="Lucida Sans Unicode" w:hAnsi="Times New Roman"/>
          <w:b/>
          <w:bCs/>
          <w:i/>
          <w:iCs/>
          <w:color w:val="385623" w:themeColor="accent6" w:themeShade="80"/>
          <w:sz w:val="24"/>
          <w:szCs w:val="24"/>
        </w:rPr>
        <w:t xml:space="preserve">  01.04</w:t>
      </w:r>
      <w:r w:rsidR="00A9418D" w:rsidRPr="004521FF">
        <w:rPr>
          <w:rFonts w:ascii="Times New Roman" w:eastAsia="Lucida Sans Unicode" w:hAnsi="Times New Roman"/>
          <w:b/>
          <w:bCs/>
          <w:i/>
          <w:iCs/>
          <w:color w:val="385623" w:themeColor="accent6" w:themeShade="80"/>
          <w:sz w:val="24"/>
          <w:szCs w:val="24"/>
        </w:rPr>
        <w:t>.2015</w:t>
      </w:r>
    </w:p>
    <w:p w:rsidR="00A9418D" w:rsidRPr="003B10F8" w:rsidRDefault="00A9418D" w:rsidP="00A9418D">
      <w:pPr>
        <w:shd w:val="clear" w:color="auto" w:fill="FFFFFF"/>
      </w:pPr>
    </w:p>
    <w:p w:rsidR="008D4390" w:rsidRPr="004521FF" w:rsidRDefault="00CE38C8" w:rsidP="004521FF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Book Antiqua" w:hAnsi="Book Antiqua"/>
          <w:b/>
          <w:i/>
          <w:color w:val="385623" w:themeColor="accent6" w:themeShade="80"/>
          <w:szCs w:val="18"/>
        </w:rPr>
      </w:pPr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>Veľká noc predo dvermi, ostaňte chlapci,</w:t>
      </w:r>
    </w:p>
    <w:p w:rsidR="00CE38C8" w:rsidRPr="004521FF" w:rsidRDefault="00CE38C8" w:rsidP="004521FF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Book Antiqua" w:hAnsi="Book Antiqua"/>
          <w:b/>
          <w:i/>
          <w:color w:val="385623" w:themeColor="accent6" w:themeShade="80"/>
          <w:szCs w:val="18"/>
        </w:rPr>
      </w:pPr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>verní i napriek dievčat kriku,</w:t>
      </w:r>
    </w:p>
    <w:p w:rsidR="00CE38C8" w:rsidRPr="004521FF" w:rsidRDefault="00CE38C8" w:rsidP="004521FF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Book Antiqua" w:hAnsi="Book Antiqua"/>
          <w:b/>
          <w:i/>
          <w:color w:val="385623" w:themeColor="accent6" w:themeShade="80"/>
          <w:szCs w:val="18"/>
        </w:rPr>
      </w:pPr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>dobrému svojmu zvyku.</w:t>
      </w:r>
    </w:p>
    <w:p w:rsidR="00CE38C8" w:rsidRPr="004521FF" w:rsidRDefault="00CE38C8" w:rsidP="004521FF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Book Antiqua" w:hAnsi="Book Antiqua"/>
          <w:b/>
          <w:i/>
          <w:color w:val="385623" w:themeColor="accent6" w:themeShade="80"/>
          <w:szCs w:val="18"/>
        </w:rPr>
      </w:pPr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>Dievčatám veľa vody a chlapcom málo škody!</w:t>
      </w:r>
    </w:p>
    <w:p w:rsidR="004521FF" w:rsidRPr="004521FF" w:rsidRDefault="00CE38C8" w:rsidP="004521FF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Book Antiqua" w:hAnsi="Book Antiqua"/>
          <w:b/>
          <w:i/>
          <w:color w:val="385623" w:themeColor="accent6" w:themeShade="80"/>
          <w:szCs w:val="18"/>
        </w:rPr>
      </w:pPr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>Pokojné prežitie veľkonočných sviatkov</w:t>
      </w:r>
    </w:p>
    <w:p w:rsidR="00CE38C8" w:rsidRPr="004521FF" w:rsidRDefault="00CE38C8" w:rsidP="004521FF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Book Antiqua" w:hAnsi="Book Antiqua"/>
          <w:b/>
          <w:i/>
          <w:color w:val="385623" w:themeColor="accent6" w:themeShade="80"/>
          <w:szCs w:val="18"/>
        </w:rPr>
      </w:pPr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>v kruhu najmilších prajú:</w:t>
      </w:r>
    </w:p>
    <w:p w:rsidR="00CE38C8" w:rsidRPr="004521FF" w:rsidRDefault="00CE38C8" w:rsidP="004521FF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Book Antiqua" w:hAnsi="Book Antiqua"/>
          <w:b/>
          <w:i/>
          <w:color w:val="385623" w:themeColor="accent6" w:themeShade="80"/>
          <w:szCs w:val="18"/>
        </w:rPr>
      </w:pPr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 xml:space="preserve">starostka, poslanci a pracovníci </w:t>
      </w:r>
      <w:proofErr w:type="spellStart"/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>OcÚ</w:t>
      </w:r>
      <w:proofErr w:type="spellEnd"/>
      <w:r w:rsidRPr="004521FF">
        <w:rPr>
          <w:rFonts w:ascii="Book Antiqua" w:hAnsi="Book Antiqua"/>
          <w:b/>
          <w:i/>
          <w:color w:val="385623" w:themeColor="accent6" w:themeShade="80"/>
          <w:szCs w:val="18"/>
        </w:rPr>
        <w:t xml:space="preserve"> Ľubovec</w:t>
      </w:r>
    </w:p>
    <w:p w:rsidR="00CE38C8" w:rsidRDefault="00CE38C8" w:rsidP="00A9418D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</w:p>
    <w:p w:rsidR="00CE38C8" w:rsidRDefault="00CE38C8" w:rsidP="004521FF">
      <w:pPr>
        <w:shd w:val="clear" w:color="auto" w:fill="FFFFFF"/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</w:pPr>
      <w:r w:rsidRPr="003B10F8"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  <w:t>Vážení občania Ľubovca a</w:t>
      </w:r>
      <w:r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  <w:t> </w:t>
      </w:r>
      <w:r w:rsidRPr="003B10F8"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  <w:t>Ruských</w:t>
      </w:r>
      <w:r w:rsidR="008D4390"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  <w:t xml:space="preserve"> </w:t>
      </w:r>
      <w:proofErr w:type="spellStart"/>
      <w:r w:rsidRPr="003B10F8"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  <w:t>Pekľan</w:t>
      </w:r>
      <w:proofErr w:type="spellEnd"/>
      <w:r w:rsidRPr="003B10F8"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  <w:t>!</w:t>
      </w:r>
    </w:p>
    <w:p w:rsidR="008D4390" w:rsidRPr="003B10F8" w:rsidRDefault="008D4390" w:rsidP="00CE38C8">
      <w:pPr>
        <w:shd w:val="clear" w:color="auto" w:fill="FFFFFF"/>
        <w:jc w:val="center"/>
        <w:rPr>
          <w:rFonts w:ascii="Times New Roman" w:eastAsia="Lucida Sans Unicode" w:hAnsi="Times New Roman"/>
          <w:b/>
          <w:i/>
          <w:color w:val="000000"/>
          <w:sz w:val="28"/>
          <w:szCs w:val="28"/>
          <w:lang w:bidi="en-US"/>
        </w:rPr>
      </w:pPr>
    </w:p>
    <w:p w:rsidR="00CE38C8" w:rsidRPr="008D4390" w:rsidRDefault="00CE38C8" w:rsidP="008D4390">
      <w:pPr>
        <w:shd w:val="clear" w:color="auto" w:fill="FFFFFF"/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="Times New Roman" w:eastAsia="Lucida Sans Unicode" w:hAnsi="Times New Roman"/>
          <w:i/>
          <w:iCs/>
          <w:color w:val="000000"/>
          <w:sz w:val="24"/>
          <w:szCs w:val="28"/>
          <w:lang w:bidi="en-US"/>
        </w:rPr>
      </w:pPr>
      <w:r w:rsidRPr="003B10F8">
        <w:rPr>
          <w:rFonts w:ascii="Times New Roman" w:eastAsia="Lucida Sans Unicode" w:hAnsi="Times New Roman"/>
          <w:i/>
          <w:iCs/>
          <w:color w:val="000000"/>
          <w:sz w:val="24"/>
          <w:szCs w:val="28"/>
          <w:lang w:bidi="en-US"/>
        </w:rPr>
        <w:t xml:space="preserve">Dovoľte mi informovať Vás o nových udalostiach v obci </w:t>
      </w:r>
      <w:r w:rsidR="008D4390">
        <w:rPr>
          <w:rFonts w:ascii="Times New Roman" w:eastAsia="Lucida Sans Unicode" w:hAnsi="Times New Roman"/>
          <w:i/>
          <w:iCs/>
          <w:color w:val="000000"/>
          <w:sz w:val="24"/>
          <w:szCs w:val="28"/>
          <w:lang w:bidi="en-US"/>
        </w:rPr>
        <w:t xml:space="preserve"> </w:t>
      </w:r>
      <w:r w:rsidRPr="003B10F8">
        <w:rPr>
          <w:rFonts w:ascii="Times New Roman" w:eastAsia="Lucida Sans Unicode" w:hAnsi="Times New Roman"/>
          <w:b/>
          <w:i/>
          <w:iCs/>
          <w:color w:val="000000"/>
          <w:sz w:val="24"/>
          <w:szCs w:val="28"/>
          <w:lang w:bidi="en-US"/>
        </w:rPr>
        <w:t xml:space="preserve">a </w:t>
      </w:r>
      <w:r w:rsidRPr="003B10F8">
        <w:rPr>
          <w:rFonts w:ascii="Times New Roman" w:hAnsi="Times New Roman"/>
          <w:b/>
          <w:i/>
          <w:color w:val="000000"/>
          <w:sz w:val="24"/>
          <w:szCs w:val="28"/>
        </w:rPr>
        <w:t xml:space="preserve">z posledného zasadnutia </w:t>
      </w:r>
      <w:proofErr w:type="spellStart"/>
      <w:r w:rsidRPr="003B10F8">
        <w:rPr>
          <w:rFonts w:ascii="Times New Roman" w:hAnsi="Times New Roman"/>
          <w:b/>
          <w:i/>
          <w:color w:val="000000"/>
          <w:sz w:val="24"/>
          <w:szCs w:val="28"/>
        </w:rPr>
        <w:t>OcZ</w:t>
      </w:r>
      <w:proofErr w:type="spellEnd"/>
      <w:r w:rsidRPr="003B10F8">
        <w:rPr>
          <w:rFonts w:ascii="Times New Roman" w:hAnsi="Times New Roman"/>
          <w:b/>
          <w:i/>
          <w:color w:val="000000"/>
          <w:sz w:val="24"/>
          <w:szCs w:val="28"/>
        </w:rPr>
        <w:t xml:space="preserve"> Ľubovec.</w:t>
      </w:r>
    </w:p>
    <w:p w:rsidR="00A9418D" w:rsidRPr="003B10F8" w:rsidRDefault="00A9418D" w:rsidP="00A9418D">
      <w:pPr>
        <w:tabs>
          <w:tab w:val="left" w:pos="426"/>
          <w:tab w:val="left" w:pos="11057"/>
        </w:tabs>
        <w:jc w:val="both"/>
        <w:rPr>
          <w:rFonts w:ascii="Times New Roman" w:eastAsia="Verdana" w:hAnsi="Times New Roman"/>
          <w:b/>
          <w:sz w:val="24"/>
          <w:u w:val="single"/>
        </w:rPr>
      </w:pPr>
    </w:p>
    <w:p w:rsidR="00D9397D" w:rsidRPr="008A1538" w:rsidRDefault="00D9397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ind w:left="45" w:hanging="30"/>
        <w:rPr>
          <w:color w:val="000000"/>
          <w:sz w:val="20"/>
          <w:szCs w:val="20"/>
        </w:rPr>
      </w:pPr>
      <w:r w:rsidRPr="008A1538">
        <w:rPr>
          <w:rFonts w:ascii="Verdana" w:hAnsi="Verdana"/>
          <w:b/>
          <w:i/>
          <w:color w:val="000000"/>
          <w:sz w:val="20"/>
          <w:szCs w:val="20"/>
        </w:rPr>
        <w:t>Program: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>Otvorenie, menovanie overovateľa zápisnice, zapisovateľa a členov návrhovej komisie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>Kontrola plnenia uznesení z posledného zasadnutia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>Zmena ističov na odberných miestach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>Reorganizácia základnej školy – zmena štruktúry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sz w:val="20"/>
          <w:szCs w:val="20"/>
        </w:rPr>
        <w:t>Vysporiadanie pozemkov „Zadná cesta“</w:t>
      </w:r>
    </w:p>
    <w:p w:rsidR="008A1538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sz w:val="20"/>
          <w:szCs w:val="20"/>
        </w:rPr>
        <w:t>Program obnovy dediny – chodníky v</w:t>
      </w:r>
      <w:r w:rsidR="008A1538">
        <w:rPr>
          <w:rFonts w:ascii="Verdana" w:hAnsi="Verdana"/>
          <w:sz w:val="20"/>
          <w:szCs w:val="20"/>
        </w:rPr>
        <w:t> </w:t>
      </w:r>
      <w:r w:rsidRPr="008A1538">
        <w:rPr>
          <w:rFonts w:ascii="Verdana" w:hAnsi="Verdana"/>
          <w:sz w:val="20"/>
          <w:szCs w:val="20"/>
        </w:rPr>
        <w:t>obci</w:t>
      </w:r>
      <w:r w:rsidR="008A1538">
        <w:rPr>
          <w:rFonts w:ascii="Verdana" w:hAnsi="Verdana"/>
          <w:sz w:val="20"/>
          <w:szCs w:val="20"/>
        </w:rPr>
        <w:t>, CVČ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sz w:val="20"/>
          <w:szCs w:val="20"/>
        </w:rPr>
        <w:t>Deň matiek, deň detí, kosenie 17.5.2015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 xml:space="preserve">Rôzne: nákup kosačky, </w:t>
      </w:r>
      <w:proofErr w:type="spellStart"/>
      <w:r w:rsidRPr="008A1538">
        <w:rPr>
          <w:rFonts w:ascii="Verdana" w:hAnsi="Verdana"/>
          <w:color w:val="000000"/>
          <w:sz w:val="20"/>
          <w:szCs w:val="20"/>
        </w:rPr>
        <w:t>www</w:t>
      </w:r>
      <w:proofErr w:type="spellEnd"/>
      <w:r w:rsidRPr="008A1538">
        <w:rPr>
          <w:rFonts w:ascii="Verdana" w:hAnsi="Verdana"/>
          <w:color w:val="000000"/>
          <w:sz w:val="20"/>
          <w:szCs w:val="20"/>
        </w:rPr>
        <w:t>-stránka obce, inventúra za rok 2014, informácie od posledného zasadnutia OZ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 xml:space="preserve">Diskusia 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>Návrh na uznesenia</w:t>
      </w:r>
    </w:p>
    <w:p w:rsidR="00122F23" w:rsidRPr="008A1538" w:rsidRDefault="00122F23" w:rsidP="00F349C8">
      <w:pPr>
        <w:numPr>
          <w:ilvl w:val="0"/>
          <w:numId w:val="5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120"/>
        <w:ind w:left="1361" w:hanging="851"/>
        <w:rPr>
          <w:rFonts w:ascii="Verdana" w:hAnsi="Verdana"/>
          <w:color w:val="000000"/>
          <w:sz w:val="20"/>
          <w:szCs w:val="20"/>
        </w:rPr>
      </w:pPr>
      <w:r w:rsidRPr="008A1538">
        <w:rPr>
          <w:rFonts w:ascii="Verdana" w:hAnsi="Verdana"/>
          <w:color w:val="000000"/>
          <w:sz w:val="20"/>
          <w:szCs w:val="20"/>
        </w:rPr>
        <w:t>Z Á V E R</w:t>
      </w:r>
    </w:p>
    <w:p w:rsidR="00D9397D" w:rsidRDefault="00D9397D" w:rsidP="00D9397D">
      <w:pPr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5616"/>
          <w:tab w:val="left" w:pos="6336"/>
          <w:tab w:val="left" w:pos="7056"/>
          <w:tab w:val="left" w:pos="7776"/>
          <w:tab w:val="left" w:pos="8496"/>
        </w:tabs>
        <w:spacing w:before="120"/>
        <w:ind w:left="1418" w:hanging="1021"/>
        <w:jc w:val="both"/>
        <w:rPr>
          <w:sz w:val="24"/>
          <w:szCs w:val="24"/>
        </w:rPr>
      </w:pPr>
    </w:p>
    <w:p w:rsidR="00D9397D" w:rsidRPr="00E81907" w:rsidRDefault="00D9397D" w:rsidP="00D9397D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60" w:after="60"/>
      </w:pPr>
      <w:r w:rsidRPr="00E81907">
        <w:rPr>
          <w:rFonts w:ascii="Verdana" w:eastAsia="Verdana" w:hAnsi="Verdana" w:cs="Verdana"/>
          <w:b/>
          <w:u w:val="single"/>
        </w:rPr>
        <w:t xml:space="preserve">K bodu 2 – </w:t>
      </w:r>
      <w:r w:rsidR="0011351C">
        <w:rPr>
          <w:rFonts w:ascii="Verdana" w:eastAsia="Verdana" w:hAnsi="Verdana" w:cs="Verdana"/>
          <w:b/>
          <w:u w:val="single"/>
        </w:rPr>
        <w:t>Kontrola plnení uznesení z posledného zasadnutia</w:t>
      </w:r>
    </w:p>
    <w:p w:rsidR="00D9397D" w:rsidRDefault="00D9397D" w:rsidP="00D9397D">
      <w:pPr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U</w:t>
      </w:r>
      <w:r>
        <w:rPr>
          <w:rFonts w:ascii="Times New Roman" w:hAnsi="Times New Roman"/>
          <w:sz w:val="24"/>
          <w:szCs w:val="24"/>
        </w:rPr>
        <w:t>znesenia z predchádzaj</w:t>
      </w:r>
      <w:r w:rsidR="00AE2CA3">
        <w:rPr>
          <w:rFonts w:ascii="Times New Roman" w:hAnsi="Times New Roman"/>
          <w:sz w:val="24"/>
          <w:szCs w:val="24"/>
        </w:rPr>
        <w:t>úceho zasadn</w:t>
      </w:r>
      <w:r w:rsidR="008A1538">
        <w:rPr>
          <w:rFonts w:ascii="Times New Roman" w:hAnsi="Times New Roman"/>
          <w:sz w:val="24"/>
          <w:szCs w:val="24"/>
        </w:rPr>
        <w:t>utia boli splnené</w:t>
      </w:r>
      <w:r w:rsidR="00AE2CA3">
        <w:rPr>
          <w:rFonts w:ascii="Times New Roman" w:hAnsi="Times New Roman"/>
          <w:sz w:val="24"/>
          <w:szCs w:val="24"/>
        </w:rPr>
        <w:t>.</w:t>
      </w:r>
      <w:r w:rsidR="00927A75">
        <w:rPr>
          <w:rFonts w:ascii="Times New Roman" w:hAnsi="Times New Roman"/>
          <w:sz w:val="24"/>
          <w:szCs w:val="24"/>
        </w:rPr>
        <w:t xml:space="preserve"> </w:t>
      </w:r>
      <w:r w:rsidR="0011351C">
        <w:rPr>
          <w:rFonts w:ascii="Times New Roman" w:hAnsi="Times New Roman"/>
          <w:sz w:val="24"/>
          <w:szCs w:val="24"/>
        </w:rPr>
        <w:t>Pani starostka doplnila k uzneseniu o protipovodňových opatreniach „Zadná cesta“ a pozemky nad ňou – In</w:t>
      </w:r>
      <w:r w:rsidR="006A0C06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="006A0C06">
        <w:rPr>
          <w:rFonts w:ascii="Times New Roman" w:hAnsi="Times New Roman"/>
          <w:sz w:val="24"/>
          <w:szCs w:val="24"/>
        </w:rPr>
        <w:t>Petranský</w:t>
      </w:r>
      <w:proofErr w:type="spellEnd"/>
      <w:r w:rsidR="006A0C06">
        <w:rPr>
          <w:rFonts w:ascii="Times New Roman" w:hAnsi="Times New Roman"/>
          <w:sz w:val="24"/>
          <w:szCs w:val="24"/>
        </w:rPr>
        <w:t xml:space="preserve"> pristúpil na j</w:t>
      </w:r>
      <w:r w:rsidR="008A1538">
        <w:rPr>
          <w:rFonts w:ascii="Times New Roman" w:hAnsi="Times New Roman"/>
          <w:sz w:val="24"/>
          <w:szCs w:val="24"/>
        </w:rPr>
        <w:t>e</w:t>
      </w:r>
      <w:r w:rsidR="006A0C06">
        <w:rPr>
          <w:rFonts w:ascii="Times New Roman" w:hAnsi="Times New Roman"/>
          <w:sz w:val="24"/>
          <w:szCs w:val="24"/>
        </w:rPr>
        <w:t>dnanie</w:t>
      </w:r>
      <w:r w:rsidR="0011351C">
        <w:rPr>
          <w:rFonts w:ascii="Times New Roman" w:hAnsi="Times New Roman"/>
          <w:sz w:val="24"/>
          <w:szCs w:val="24"/>
        </w:rPr>
        <w:t xml:space="preserve"> o zriadení kaskád na uvedenej ploche. Zástupca starostky</w:t>
      </w:r>
      <w:r w:rsidR="00B0742C">
        <w:rPr>
          <w:rFonts w:ascii="Times New Roman" w:hAnsi="Times New Roman"/>
          <w:sz w:val="24"/>
          <w:szCs w:val="24"/>
        </w:rPr>
        <w:t>,</w:t>
      </w:r>
      <w:r w:rsidR="0011351C">
        <w:rPr>
          <w:rFonts w:ascii="Times New Roman" w:hAnsi="Times New Roman"/>
          <w:sz w:val="24"/>
          <w:szCs w:val="24"/>
        </w:rPr>
        <w:t xml:space="preserve"> </w:t>
      </w:r>
      <w:r w:rsidR="00B0742C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11351C">
        <w:rPr>
          <w:rFonts w:ascii="Times New Roman" w:hAnsi="Times New Roman"/>
          <w:sz w:val="24"/>
          <w:szCs w:val="24"/>
        </w:rPr>
        <w:t>Štofan</w:t>
      </w:r>
      <w:proofErr w:type="spellEnd"/>
      <w:r w:rsidR="00B0742C">
        <w:rPr>
          <w:rFonts w:ascii="Times New Roman" w:hAnsi="Times New Roman"/>
          <w:sz w:val="24"/>
          <w:szCs w:val="24"/>
        </w:rPr>
        <w:t>,</w:t>
      </w:r>
      <w:r w:rsidR="0011351C">
        <w:rPr>
          <w:rFonts w:ascii="Times New Roman" w:hAnsi="Times New Roman"/>
          <w:sz w:val="24"/>
          <w:szCs w:val="24"/>
        </w:rPr>
        <w:t xml:space="preserve"> doplnil k osvetleniu zastávok SAD </w:t>
      </w:r>
      <w:r w:rsidR="0038115A">
        <w:rPr>
          <w:rFonts w:ascii="Times New Roman" w:hAnsi="Times New Roman"/>
          <w:sz w:val="24"/>
          <w:szCs w:val="24"/>
        </w:rPr>
        <w:t>–</w:t>
      </w:r>
      <w:r w:rsidR="00B0742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8115A">
        <w:rPr>
          <w:rFonts w:ascii="Times New Roman" w:hAnsi="Times New Roman"/>
          <w:sz w:val="24"/>
          <w:szCs w:val="24"/>
        </w:rPr>
        <w:t>po prediskutovaní uvedenej problematiky s elektrikárom – bola ponúknutá mo</w:t>
      </w:r>
      <w:r w:rsidR="00381589">
        <w:rPr>
          <w:rFonts w:ascii="Times New Roman" w:hAnsi="Times New Roman"/>
          <w:sz w:val="24"/>
          <w:szCs w:val="24"/>
        </w:rPr>
        <w:t xml:space="preserve">žnosť zriadiť slnečné kolektory, tie by však </w:t>
      </w:r>
      <w:r w:rsidR="00AE2CA3">
        <w:rPr>
          <w:rFonts w:ascii="Times New Roman" w:hAnsi="Times New Roman"/>
          <w:sz w:val="24"/>
          <w:szCs w:val="24"/>
        </w:rPr>
        <w:t xml:space="preserve">mohli </w:t>
      </w:r>
      <w:r w:rsidR="00381589">
        <w:rPr>
          <w:rFonts w:ascii="Times New Roman" w:hAnsi="Times New Roman"/>
          <w:sz w:val="24"/>
          <w:szCs w:val="24"/>
        </w:rPr>
        <w:t>b</w:t>
      </w:r>
      <w:r w:rsidR="00AE2CA3">
        <w:rPr>
          <w:rFonts w:ascii="Times New Roman" w:hAnsi="Times New Roman"/>
          <w:sz w:val="24"/>
          <w:szCs w:val="24"/>
        </w:rPr>
        <w:t>yť</w:t>
      </w:r>
      <w:r w:rsidR="00381589">
        <w:rPr>
          <w:rFonts w:ascii="Times New Roman" w:hAnsi="Times New Roman"/>
          <w:sz w:val="24"/>
          <w:szCs w:val="24"/>
        </w:rPr>
        <w:t xml:space="preserve"> ľahko odcudzené. Je potrebné zistiť možnosti pripojenia na verejné osvetlenie. </w:t>
      </w:r>
    </w:p>
    <w:p w:rsidR="00D9397D" w:rsidRDefault="00D9397D" w:rsidP="00D9397D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60" w:after="60"/>
        <w:jc w:val="both"/>
      </w:pPr>
      <w:r>
        <w:rPr>
          <w:rFonts w:ascii="Verdana" w:eastAsia="Verdana" w:hAnsi="Verdana" w:cs="Verdana"/>
          <w:b/>
          <w:sz w:val="24"/>
          <w:u w:val="single"/>
        </w:rPr>
        <w:t xml:space="preserve">K bodu 3 – </w:t>
      </w:r>
      <w:r w:rsidR="00AE2CA3">
        <w:rPr>
          <w:rFonts w:ascii="Verdana" w:hAnsi="Verdana"/>
          <w:b/>
          <w:sz w:val="24"/>
          <w:szCs w:val="24"/>
          <w:u w:val="single"/>
        </w:rPr>
        <w:t>Zmena ističov na odberných miestach</w:t>
      </w:r>
    </w:p>
    <w:p w:rsidR="00D9397D" w:rsidRDefault="00743611" w:rsidP="00D9397D">
      <w:pPr>
        <w:spacing w:before="120"/>
        <w:ind w:firstLine="709"/>
        <w:jc w:val="both"/>
      </w:pPr>
      <w:r>
        <w:rPr>
          <w:rFonts w:ascii="Times New Roman" w:eastAsia="Times New Roman" w:hAnsi="Times New Roman"/>
          <w:sz w:val="24"/>
        </w:rPr>
        <w:t>Starostka obce uviedla, že pri preštudovaní vyúčtovacej faktúry za spotrebu elektrickej energie za rok 2014 bolo zistené, že existujúce ističe na odberných mies</w:t>
      </w:r>
      <w:r w:rsidR="008A1538">
        <w:rPr>
          <w:rFonts w:ascii="Times New Roman" w:eastAsia="Times New Roman" w:hAnsi="Times New Roman"/>
          <w:sz w:val="24"/>
        </w:rPr>
        <w:t>tach obce Ľubovec</w:t>
      </w:r>
      <w:r>
        <w:rPr>
          <w:rFonts w:ascii="Times New Roman" w:eastAsia="Times New Roman" w:hAnsi="Times New Roman"/>
          <w:sz w:val="24"/>
        </w:rPr>
        <w:t xml:space="preserve"> sú vzhľadom na spotrebu na konkrétnych odberných miestach zbytočne vysoké</w:t>
      </w:r>
      <w:r w:rsidR="00C24967">
        <w:rPr>
          <w:rFonts w:ascii="Times New Roman" w:eastAsia="Times New Roman" w:hAnsi="Times New Roman"/>
          <w:sz w:val="24"/>
        </w:rPr>
        <w:t xml:space="preserve"> a tým obec platí vyššie poplatky za distribúciu elektrickej energie.</w:t>
      </w:r>
      <w:r>
        <w:rPr>
          <w:rFonts w:ascii="Times New Roman" w:eastAsia="Times New Roman" w:hAnsi="Times New Roman"/>
          <w:sz w:val="24"/>
        </w:rPr>
        <w:t xml:space="preserve"> Na základe analýzy s odborníkom </w:t>
      </w:r>
      <w:r w:rsidR="00C24967">
        <w:rPr>
          <w:rFonts w:ascii="Times New Roman" w:eastAsia="Times New Roman" w:hAnsi="Times New Roman"/>
          <w:sz w:val="24"/>
        </w:rPr>
        <w:t>a</w:t>
      </w:r>
      <w:r w:rsidR="006A0C06">
        <w:rPr>
          <w:rFonts w:ascii="Times New Roman" w:eastAsia="Times New Roman" w:hAnsi="Times New Roman"/>
          <w:sz w:val="24"/>
        </w:rPr>
        <w:t xml:space="preserve"> po </w:t>
      </w:r>
      <w:r w:rsidR="00C24967">
        <w:rPr>
          <w:rFonts w:ascii="Times New Roman" w:eastAsia="Times New Roman" w:hAnsi="Times New Roman"/>
          <w:sz w:val="24"/>
        </w:rPr>
        <w:t xml:space="preserve">jeho odporúčaní, </w:t>
      </w:r>
      <w:r>
        <w:rPr>
          <w:rFonts w:ascii="Times New Roman" w:eastAsia="Times New Roman" w:hAnsi="Times New Roman"/>
          <w:sz w:val="24"/>
        </w:rPr>
        <w:t>s</w:t>
      </w:r>
      <w:r w:rsidR="008B1DE6">
        <w:rPr>
          <w:rFonts w:ascii="Times New Roman" w:eastAsia="Times New Roman" w:hAnsi="Times New Roman"/>
          <w:sz w:val="24"/>
        </w:rPr>
        <w:t>tarostka obce navrhla</w:t>
      </w:r>
      <w:r>
        <w:rPr>
          <w:rFonts w:ascii="Times New Roman" w:eastAsia="Times New Roman" w:hAnsi="Times New Roman"/>
          <w:sz w:val="24"/>
        </w:rPr>
        <w:t xml:space="preserve"> zaslať žiadosť o zmenu </w:t>
      </w:r>
      <w:r w:rsidR="00C24967">
        <w:rPr>
          <w:rFonts w:ascii="Times New Roman" w:eastAsia="Times New Roman" w:hAnsi="Times New Roman"/>
          <w:sz w:val="24"/>
        </w:rPr>
        <w:t xml:space="preserve">maximálnej rezervovanej kapacity pripojenia adresovanú </w:t>
      </w:r>
      <w:r>
        <w:rPr>
          <w:rFonts w:ascii="Times New Roman" w:eastAsia="Times New Roman" w:hAnsi="Times New Roman"/>
          <w:sz w:val="24"/>
        </w:rPr>
        <w:t>VSE</w:t>
      </w:r>
      <w:r w:rsidR="008B1DE6">
        <w:rPr>
          <w:rFonts w:ascii="Times New Roman" w:eastAsia="Times New Roman" w:hAnsi="Times New Roman"/>
          <w:sz w:val="24"/>
        </w:rPr>
        <w:t xml:space="preserve">. </w:t>
      </w:r>
      <w:r w:rsidR="00C24967">
        <w:rPr>
          <w:rFonts w:ascii="Times New Roman" w:eastAsia="Times New Roman" w:hAnsi="Times New Roman"/>
          <w:sz w:val="24"/>
        </w:rPr>
        <w:t>Všetci poslanci súhlasili s návrhom.</w:t>
      </w:r>
    </w:p>
    <w:p w:rsidR="00D9397D" w:rsidRDefault="00D9397D" w:rsidP="00D9397D">
      <w:pPr>
        <w:jc w:val="both"/>
      </w:pPr>
    </w:p>
    <w:p w:rsidR="00D9397D" w:rsidRDefault="00D9397D" w:rsidP="00D9397D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60" w:after="60"/>
        <w:jc w:val="both"/>
      </w:pPr>
      <w:r>
        <w:rPr>
          <w:rFonts w:ascii="Verdana" w:eastAsia="Verdana" w:hAnsi="Verdana" w:cs="Verdana"/>
          <w:b/>
          <w:sz w:val="24"/>
          <w:u w:val="single"/>
        </w:rPr>
        <w:lastRenderedPageBreak/>
        <w:t xml:space="preserve">K bodu 4 – </w:t>
      </w:r>
      <w:r w:rsidR="00AE2CA3">
        <w:rPr>
          <w:rFonts w:ascii="Verdana" w:eastAsia="Verdana" w:hAnsi="Verdana" w:cs="Verdana"/>
          <w:b/>
          <w:u w:val="single"/>
        </w:rPr>
        <w:t>Reorganizácia základnej školy – zmena štruktúry</w:t>
      </w:r>
    </w:p>
    <w:p w:rsidR="00D9397D" w:rsidRDefault="00C24967" w:rsidP="00363ED9">
      <w:pPr>
        <w:spacing w:before="120"/>
        <w:ind w:firstLine="709"/>
        <w:jc w:val="both"/>
      </w:pPr>
      <w:r>
        <w:rPr>
          <w:rFonts w:ascii="Times New Roman" w:eastAsia="Times New Roman" w:hAnsi="Times New Roman"/>
          <w:sz w:val="24"/>
        </w:rPr>
        <w:t>Na základe výsledkov stretnutia občanov so starostkou obce a poslancami obecného zastupiteľstva dňa 06.</w:t>
      </w:r>
      <w:r w:rsidR="008B1DE6">
        <w:rPr>
          <w:rFonts w:ascii="Times New Roman" w:eastAsia="Times New Roman" w:hAnsi="Times New Roman"/>
          <w:sz w:val="24"/>
        </w:rPr>
        <w:t xml:space="preserve">03.2015, starostka obce navrhla nerušiť Základnú školu s Materskou školou </w:t>
      </w:r>
      <w:r>
        <w:rPr>
          <w:rFonts w:ascii="Times New Roman" w:eastAsia="Times New Roman" w:hAnsi="Times New Roman"/>
          <w:sz w:val="24"/>
        </w:rPr>
        <w:t xml:space="preserve"> pre školský rok 2015/2016. Vzhľadom na to, že od 01</w:t>
      </w:r>
      <w:r w:rsidR="008B1DE6">
        <w:rPr>
          <w:rFonts w:ascii="Times New Roman" w:eastAsia="Times New Roman" w:hAnsi="Times New Roman"/>
          <w:sz w:val="24"/>
        </w:rPr>
        <w:t>.09.2015 sa predpokladá  počet žiakov</w:t>
      </w:r>
      <w:r>
        <w:rPr>
          <w:rFonts w:ascii="Times New Roman" w:eastAsia="Times New Roman" w:hAnsi="Times New Roman"/>
          <w:sz w:val="24"/>
        </w:rPr>
        <w:t xml:space="preserve"> „8“, bolo by pre obec neúnosné ponechať šk</w:t>
      </w:r>
      <w:r w:rsidR="008B1DE6">
        <w:rPr>
          <w:rFonts w:ascii="Times New Roman" w:eastAsia="Times New Roman" w:hAnsi="Times New Roman"/>
          <w:sz w:val="24"/>
        </w:rPr>
        <w:t>olský klub detí.</w:t>
      </w:r>
      <w:r>
        <w:rPr>
          <w:rFonts w:ascii="Times New Roman" w:eastAsia="Times New Roman" w:hAnsi="Times New Roman"/>
          <w:sz w:val="24"/>
        </w:rPr>
        <w:t xml:space="preserve"> Preto poslanci súhlasili s po</w:t>
      </w:r>
      <w:r w:rsidR="006A0C06">
        <w:rPr>
          <w:rFonts w:ascii="Times New Roman" w:eastAsia="Times New Roman" w:hAnsi="Times New Roman"/>
          <w:sz w:val="24"/>
        </w:rPr>
        <w:t xml:space="preserve">nechaním ZŠ s MŠ </w:t>
      </w:r>
      <w:r>
        <w:rPr>
          <w:rFonts w:ascii="Times New Roman" w:eastAsia="Times New Roman" w:hAnsi="Times New Roman"/>
          <w:sz w:val="24"/>
        </w:rPr>
        <w:t xml:space="preserve"> a súhlasili so zrušením ŠKD od 01.07.2015.</w:t>
      </w:r>
    </w:p>
    <w:p w:rsidR="00363ED9" w:rsidRPr="00F349C8" w:rsidRDefault="008B1DE6" w:rsidP="00363ED9">
      <w:pPr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Počas letných prázdnin  sa začne</w:t>
      </w:r>
      <w:r w:rsidR="00363ED9" w:rsidRPr="00363ED9">
        <w:rPr>
          <w:rFonts w:ascii="Times New Roman" w:hAnsi="Times New Roman"/>
          <w:sz w:val="24"/>
          <w:szCs w:val="24"/>
        </w:rPr>
        <w:t xml:space="preserve"> so st</w:t>
      </w:r>
      <w:r w:rsidR="00363ED9">
        <w:rPr>
          <w:rFonts w:ascii="Times New Roman" w:hAnsi="Times New Roman"/>
          <w:sz w:val="24"/>
          <w:szCs w:val="24"/>
        </w:rPr>
        <w:t>avebnými prácami na rekonštrukcii</w:t>
      </w:r>
      <w:r w:rsidR="00363ED9" w:rsidRPr="00363ED9">
        <w:rPr>
          <w:rFonts w:ascii="Times New Roman" w:hAnsi="Times New Roman"/>
          <w:sz w:val="24"/>
          <w:szCs w:val="24"/>
        </w:rPr>
        <w:t xml:space="preserve"> sociálnych zariadení v </w:t>
      </w:r>
      <w:r>
        <w:rPr>
          <w:rFonts w:ascii="Times New Roman" w:hAnsi="Times New Roman"/>
          <w:sz w:val="24"/>
          <w:szCs w:val="24"/>
        </w:rPr>
        <w:t>ZŠ s MŠ. Taktiež odizolovanie a odvodnenie</w:t>
      </w:r>
      <w:r w:rsidR="00363ED9" w:rsidRPr="00363ED9">
        <w:rPr>
          <w:rFonts w:ascii="Times New Roman" w:hAnsi="Times New Roman"/>
          <w:sz w:val="24"/>
          <w:szCs w:val="24"/>
        </w:rPr>
        <w:t xml:space="preserve"> múrov školy z vrchnej strany, aby sme zabránili následkom prípadných povodní a prívalových dažďov.</w:t>
      </w:r>
      <w:r w:rsidR="00363ED9">
        <w:rPr>
          <w:rFonts w:ascii="Times New Roman" w:hAnsi="Times New Roman"/>
          <w:sz w:val="24"/>
          <w:szCs w:val="24"/>
        </w:rPr>
        <w:t xml:space="preserve"> Poslanci navrhli predisku</w:t>
      </w:r>
      <w:r>
        <w:rPr>
          <w:rFonts w:ascii="Times New Roman" w:hAnsi="Times New Roman"/>
          <w:sz w:val="24"/>
          <w:szCs w:val="24"/>
        </w:rPr>
        <w:t>tovať a poradiť sa s odborníkmi</w:t>
      </w:r>
      <w:r w:rsidR="00363ED9">
        <w:rPr>
          <w:rFonts w:ascii="Times New Roman" w:hAnsi="Times New Roman"/>
          <w:sz w:val="24"/>
          <w:szCs w:val="24"/>
        </w:rPr>
        <w:t>. Práce, ktoré nie sú náročné je potrebné uskutočniť svojpomocne.</w:t>
      </w:r>
    </w:p>
    <w:p w:rsidR="00D9397D" w:rsidRDefault="00D9397D" w:rsidP="00D9397D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jc w:val="both"/>
      </w:pPr>
      <w:r>
        <w:rPr>
          <w:rFonts w:ascii="Verdana" w:eastAsia="Verdana" w:hAnsi="Verdana" w:cs="Verdana"/>
          <w:b/>
          <w:u w:val="single"/>
        </w:rPr>
        <w:t xml:space="preserve">K bodu 5 – </w:t>
      </w:r>
      <w:r w:rsidR="00AE2CA3">
        <w:rPr>
          <w:rFonts w:ascii="Verdana" w:eastAsia="Verdana" w:hAnsi="Verdana" w:cs="Verdana"/>
          <w:b/>
          <w:u w:val="single"/>
        </w:rPr>
        <w:t>Vysporiadanie pozemkov „Zadná cesta“</w:t>
      </w:r>
    </w:p>
    <w:p w:rsidR="00D9397D" w:rsidRPr="00F349C8" w:rsidRDefault="000F404A" w:rsidP="00F349C8">
      <w:pPr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E642A">
        <w:rPr>
          <w:rFonts w:ascii="Times New Roman" w:hAnsi="Times New Roman"/>
          <w:sz w:val="24"/>
          <w:szCs w:val="24"/>
        </w:rPr>
        <w:t>tarostka obce informovala</w:t>
      </w:r>
      <w:r w:rsidR="00363ED9">
        <w:rPr>
          <w:rFonts w:ascii="Times New Roman" w:hAnsi="Times New Roman"/>
          <w:sz w:val="24"/>
          <w:szCs w:val="24"/>
        </w:rPr>
        <w:t xml:space="preserve"> o nových skutočnostiach. Neustále </w:t>
      </w:r>
      <w:r w:rsidR="008B1DE6">
        <w:rPr>
          <w:rFonts w:ascii="Times New Roman" w:hAnsi="Times New Roman"/>
          <w:sz w:val="24"/>
          <w:szCs w:val="24"/>
        </w:rPr>
        <w:t xml:space="preserve">hľadáme </w:t>
      </w:r>
      <w:r>
        <w:rPr>
          <w:rFonts w:ascii="Times New Roman" w:hAnsi="Times New Roman"/>
          <w:sz w:val="24"/>
          <w:szCs w:val="24"/>
        </w:rPr>
        <w:t xml:space="preserve">potomkov po neznámych vlastníkoch </w:t>
      </w:r>
      <w:r w:rsidR="008B1DE6">
        <w:rPr>
          <w:rFonts w:ascii="Times New Roman" w:hAnsi="Times New Roman"/>
          <w:sz w:val="24"/>
          <w:szCs w:val="24"/>
        </w:rPr>
        <w:t xml:space="preserve">a </w:t>
      </w:r>
      <w:r w:rsidR="00363ED9">
        <w:rPr>
          <w:rFonts w:ascii="Times New Roman" w:hAnsi="Times New Roman"/>
          <w:sz w:val="24"/>
          <w:szCs w:val="24"/>
        </w:rPr>
        <w:t>zbierame názory vlastní</w:t>
      </w:r>
      <w:r>
        <w:rPr>
          <w:rFonts w:ascii="Times New Roman" w:hAnsi="Times New Roman"/>
          <w:sz w:val="24"/>
          <w:szCs w:val="24"/>
        </w:rPr>
        <w:t>kov jednotlivých parciel.</w:t>
      </w:r>
      <w:r w:rsidR="00927A75">
        <w:rPr>
          <w:rFonts w:ascii="Times New Roman" w:hAnsi="Times New Roman"/>
          <w:sz w:val="24"/>
          <w:szCs w:val="24"/>
        </w:rPr>
        <w:t xml:space="preserve"> </w:t>
      </w:r>
      <w:r w:rsidR="008B1DE6">
        <w:rPr>
          <w:rFonts w:ascii="Times New Roman" w:hAnsi="Times New Roman"/>
          <w:sz w:val="24"/>
          <w:szCs w:val="24"/>
        </w:rPr>
        <w:t>V</w:t>
      </w:r>
      <w:r w:rsidR="00363ED9">
        <w:rPr>
          <w:rFonts w:ascii="Times New Roman" w:hAnsi="Times New Roman"/>
          <w:sz w:val="24"/>
          <w:szCs w:val="24"/>
        </w:rPr>
        <w:t>äčšina opýtaných a zainteresovaných súhlasí s</w:t>
      </w:r>
      <w:r w:rsidR="008E642A">
        <w:rPr>
          <w:rFonts w:ascii="Times New Roman" w:hAnsi="Times New Roman"/>
          <w:sz w:val="24"/>
          <w:szCs w:val="24"/>
        </w:rPr>
        <w:t> </w:t>
      </w:r>
      <w:r w:rsidR="00363ED9">
        <w:rPr>
          <w:rFonts w:ascii="Times New Roman" w:hAnsi="Times New Roman"/>
          <w:sz w:val="24"/>
          <w:szCs w:val="24"/>
        </w:rPr>
        <w:t>odpredajom</w:t>
      </w:r>
      <w:r w:rsidR="008E642A">
        <w:rPr>
          <w:rFonts w:ascii="Times New Roman" w:hAnsi="Times New Roman"/>
          <w:sz w:val="24"/>
          <w:szCs w:val="24"/>
        </w:rPr>
        <w:t xml:space="preserve"> podielov pozemkov </w:t>
      </w:r>
      <w:r w:rsidR="00363ED9">
        <w:rPr>
          <w:rFonts w:ascii="Times New Roman" w:hAnsi="Times New Roman"/>
          <w:sz w:val="24"/>
          <w:szCs w:val="24"/>
        </w:rPr>
        <w:t xml:space="preserve"> na daný účel. Časť </w:t>
      </w:r>
      <w:r w:rsidR="008E642A">
        <w:rPr>
          <w:rFonts w:ascii="Times New Roman" w:hAnsi="Times New Roman"/>
          <w:sz w:val="24"/>
          <w:szCs w:val="24"/>
        </w:rPr>
        <w:t>vlastníkov sa rozhoduje</w:t>
      </w:r>
      <w:r w:rsidR="00363ED9">
        <w:rPr>
          <w:rFonts w:ascii="Times New Roman" w:hAnsi="Times New Roman"/>
          <w:sz w:val="24"/>
          <w:szCs w:val="24"/>
        </w:rPr>
        <w:t>.</w:t>
      </w:r>
      <w:r w:rsidR="005F02CD">
        <w:rPr>
          <w:rFonts w:ascii="Times New Roman" w:hAnsi="Times New Roman"/>
          <w:sz w:val="24"/>
          <w:szCs w:val="24"/>
        </w:rPr>
        <w:t xml:space="preserve"> Poslanci po dôkladnej analýze a na základe bonity pôdy, navrhli cenu za odpredaj poľnohospodárskej pôdy vo výške </w:t>
      </w:r>
      <w:r w:rsidR="005F02CD" w:rsidRPr="00927A75">
        <w:rPr>
          <w:rFonts w:ascii="Times New Roman" w:hAnsi="Times New Roman"/>
          <w:b/>
          <w:sz w:val="24"/>
          <w:szCs w:val="24"/>
        </w:rPr>
        <w:t>2,50 € za 1 m</w:t>
      </w:r>
      <w:r w:rsidR="005F02CD" w:rsidRPr="00927A75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5F02CD" w:rsidRPr="00927A75">
        <w:rPr>
          <w:rFonts w:ascii="Times New Roman" w:hAnsi="Times New Roman"/>
          <w:b/>
          <w:sz w:val="24"/>
          <w:szCs w:val="24"/>
        </w:rPr>
        <w:t>.</w:t>
      </w:r>
    </w:p>
    <w:p w:rsidR="00D9397D" w:rsidRDefault="00D9397D" w:rsidP="00D9397D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jc w:val="both"/>
      </w:pPr>
      <w:r>
        <w:rPr>
          <w:rFonts w:ascii="Verdana" w:eastAsia="Verdana" w:hAnsi="Verdana" w:cs="Verdana"/>
          <w:b/>
          <w:u w:val="single"/>
        </w:rPr>
        <w:t xml:space="preserve">K bodu 6 – </w:t>
      </w:r>
      <w:r w:rsidR="00AE2CA3">
        <w:rPr>
          <w:rFonts w:ascii="Verdana" w:eastAsia="Verdana" w:hAnsi="Verdana" w:cs="Verdana"/>
          <w:b/>
          <w:u w:val="single"/>
        </w:rPr>
        <w:t>Program obnovy dediny – chodníky v obci</w:t>
      </w:r>
    </w:p>
    <w:p w:rsidR="00D9397D" w:rsidRDefault="00D9397D" w:rsidP="005F02CD">
      <w:pPr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Starostka obce </w:t>
      </w:r>
      <w:r w:rsidR="005F02CD">
        <w:rPr>
          <w:rFonts w:ascii="Times New Roman" w:eastAsia="Times New Roman" w:hAnsi="Times New Roman"/>
          <w:sz w:val="24"/>
        </w:rPr>
        <w:t>informovala prítomnýc</w:t>
      </w:r>
      <w:r w:rsidR="000F404A">
        <w:rPr>
          <w:rFonts w:ascii="Times New Roman" w:eastAsia="Times New Roman" w:hAnsi="Times New Roman"/>
          <w:sz w:val="24"/>
        </w:rPr>
        <w:t>h, že v tomto roku budú</w:t>
      </w:r>
      <w:r w:rsidR="006A0C06">
        <w:rPr>
          <w:rFonts w:ascii="Times New Roman" w:eastAsia="Times New Roman" w:hAnsi="Times New Roman"/>
          <w:sz w:val="24"/>
        </w:rPr>
        <w:t xml:space="preserve"> vyhlásené</w:t>
      </w:r>
      <w:r w:rsidR="005F02CD">
        <w:rPr>
          <w:rFonts w:ascii="Times New Roman" w:eastAsia="Times New Roman" w:hAnsi="Times New Roman"/>
          <w:sz w:val="24"/>
        </w:rPr>
        <w:t xml:space="preserve"> výzvy v</w:t>
      </w:r>
      <w:r w:rsidR="00927A75">
        <w:rPr>
          <w:rFonts w:ascii="Times New Roman" w:eastAsia="Times New Roman" w:hAnsi="Times New Roman"/>
          <w:sz w:val="24"/>
        </w:rPr>
        <w:t xml:space="preserve"> </w:t>
      </w:r>
      <w:r w:rsidR="000F404A">
        <w:rPr>
          <w:rFonts w:ascii="Times New Roman" w:eastAsia="Times New Roman" w:hAnsi="Times New Roman"/>
          <w:sz w:val="24"/>
        </w:rPr>
        <w:t xml:space="preserve">rámci </w:t>
      </w:r>
      <w:r w:rsidR="00CC4C0A">
        <w:rPr>
          <w:rFonts w:ascii="Times New Roman" w:eastAsia="Times New Roman" w:hAnsi="Times New Roman"/>
          <w:sz w:val="24"/>
        </w:rPr>
        <w:t xml:space="preserve"> programového obdobia</w:t>
      </w:r>
      <w:r w:rsidR="005F02CD">
        <w:rPr>
          <w:rFonts w:ascii="Times New Roman" w:eastAsia="Times New Roman" w:hAnsi="Times New Roman"/>
          <w:sz w:val="24"/>
        </w:rPr>
        <w:t xml:space="preserve"> 2014-2020, ktoré sa týkajú </w:t>
      </w:r>
      <w:r w:rsidR="006A0C06">
        <w:rPr>
          <w:rFonts w:ascii="Times New Roman" w:eastAsia="Times New Roman" w:hAnsi="Times New Roman"/>
          <w:sz w:val="24"/>
        </w:rPr>
        <w:t>realizácie chodníkov v našej obci</w:t>
      </w:r>
      <w:r w:rsidR="005D2AE1">
        <w:rPr>
          <w:rFonts w:ascii="Times New Roman" w:eastAsia="Times New Roman" w:hAnsi="Times New Roman"/>
          <w:sz w:val="24"/>
        </w:rPr>
        <w:t xml:space="preserve">. </w:t>
      </w:r>
      <w:r w:rsidR="005F02CD">
        <w:rPr>
          <w:rFonts w:ascii="Times New Roman" w:eastAsia="Times New Roman" w:hAnsi="Times New Roman"/>
          <w:sz w:val="24"/>
        </w:rPr>
        <w:t>Vybudovanie chodníkov je prioritou č. 1 v našej obci, s čím poslanci súhlasili a</w:t>
      </w:r>
      <w:r w:rsidR="005D2AE1">
        <w:rPr>
          <w:rFonts w:ascii="Times New Roman" w:eastAsia="Times New Roman" w:hAnsi="Times New Roman"/>
          <w:sz w:val="24"/>
        </w:rPr>
        <w:t> schválili podať túto</w:t>
      </w:r>
      <w:r w:rsidR="006A0C06">
        <w:rPr>
          <w:rFonts w:ascii="Times New Roman" w:eastAsia="Times New Roman" w:hAnsi="Times New Roman"/>
          <w:sz w:val="24"/>
        </w:rPr>
        <w:t xml:space="preserve"> žiadosť. </w:t>
      </w:r>
    </w:p>
    <w:p w:rsidR="00D9397D" w:rsidRPr="00F349C8" w:rsidRDefault="006A0C06" w:rsidP="00F349C8">
      <w:pPr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Z </w:t>
      </w:r>
      <w:r w:rsidR="005D2AE1">
        <w:rPr>
          <w:rFonts w:ascii="Times New Roman" w:eastAsia="Times New Roman" w:hAnsi="Times New Roman"/>
          <w:sz w:val="24"/>
        </w:rPr>
        <w:t xml:space="preserve"> Programu obnovy d</w:t>
      </w:r>
      <w:r w:rsidR="008A1538">
        <w:rPr>
          <w:rFonts w:ascii="Times New Roman" w:eastAsia="Times New Roman" w:hAnsi="Times New Roman"/>
          <w:sz w:val="24"/>
        </w:rPr>
        <w:t xml:space="preserve">ediny je možné podať žiadosť </w:t>
      </w:r>
      <w:r w:rsidR="005D2AE1">
        <w:rPr>
          <w:rFonts w:ascii="Times New Roman" w:eastAsia="Times New Roman" w:hAnsi="Times New Roman"/>
          <w:sz w:val="24"/>
        </w:rPr>
        <w:t>na rekonštrukciu budo</w:t>
      </w:r>
      <w:r>
        <w:rPr>
          <w:rFonts w:ascii="Times New Roman" w:eastAsia="Times New Roman" w:hAnsi="Times New Roman"/>
          <w:sz w:val="24"/>
        </w:rPr>
        <w:t>vy CVČ.</w:t>
      </w:r>
      <w:r w:rsidR="005D2AE1">
        <w:rPr>
          <w:rFonts w:ascii="Times New Roman" w:eastAsia="Times New Roman" w:hAnsi="Times New Roman"/>
          <w:sz w:val="24"/>
        </w:rPr>
        <w:t xml:space="preserve"> Poslanci súhlasili,</w:t>
      </w:r>
      <w:r w:rsidR="00927A75">
        <w:rPr>
          <w:rFonts w:ascii="Times New Roman" w:eastAsia="Times New Roman" w:hAnsi="Times New Roman"/>
          <w:sz w:val="24"/>
        </w:rPr>
        <w:t xml:space="preserve"> </w:t>
      </w:r>
      <w:r w:rsidR="008A1538">
        <w:rPr>
          <w:rFonts w:ascii="Times New Roman" w:eastAsia="Times New Roman" w:hAnsi="Times New Roman"/>
          <w:sz w:val="24"/>
        </w:rPr>
        <w:t>s podaním žiadosti o</w:t>
      </w:r>
      <w:r>
        <w:rPr>
          <w:rFonts w:ascii="Times New Roman" w:eastAsia="Times New Roman" w:hAnsi="Times New Roman"/>
          <w:sz w:val="24"/>
        </w:rPr>
        <w:t xml:space="preserve"> dotáciu na </w:t>
      </w:r>
      <w:r w:rsidR="008A1538">
        <w:rPr>
          <w:rFonts w:ascii="Times New Roman" w:eastAsia="Times New Roman" w:hAnsi="Times New Roman"/>
          <w:sz w:val="24"/>
        </w:rPr>
        <w:t>rekonštrukciu budovy.</w:t>
      </w:r>
    </w:p>
    <w:p w:rsidR="00D9397D" w:rsidRDefault="00D9397D" w:rsidP="00AE2CA3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120"/>
        <w:jc w:val="both"/>
      </w:pPr>
      <w:r>
        <w:rPr>
          <w:rFonts w:ascii="Verdana" w:eastAsia="Verdana" w:hAnsi="Verdana" w:cs="Verdana"/>
          <w:b/>
          <w:u w:val="single"/>
        </w:rPr>
        <w:t xml:space="preserve">K bodu </w:t>
      </w:r>
      <w:r w:rsidR="00AE2CA3">
        <w:rPr>
          <w:rFonts w:ascii="Verdana" w:eastAsia="Verdana" w:hAnsi="Verdana" w:cs="Verdana"/>
          <w:b/>
          <w:u w:val="single"/>
        </w:rPr>
        <w:t>7</w:t>
      </w:r>
      <w:r>
        <w:rPr>
          <w:rFonts w:ascii="Verdana" w:eastAsia="Verdana" w:hAnsi="Verdana" w:cs="Verdana"/>
          <w:b/>
          <w:u w:val="single"/>
        </w:rPr>
        <w:t xml:space="preserve"> – </w:t>
      </w:r>
      <w:r w:rsidR="00AE2CA3">
        <w:rPr>
          <w:rFonts w:ascii="Verdana" w:eastAsia="Verdana" w:hAnsi="Verdana" w:cs="Verdana"/>
          <w:b/>
          <w:u w:val="single"/>
        </w:rPr>
        <w:t>Deň matiek, deň detí, kosenie 17.05.2015</w:t>
      </w:r>
    </w:p>
    <w:p w:rsidR="00D9397D" w:rsidRDefault="00D9397D" w:rsidP="00D9397D">
      <w:pPr>
        <w:tabs>
          <w:tab w:val="left" w:pos="426"/>
          <w:tab w:val="left" w:pos="11057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5D2AE1">
        <w:rPr>
          <w:rFonts w:ascii="Times New Roman" w:eastAsia="Times New Roman" w:hAnsi="Times New Roman"/>
          <w:sz w:val="24"/>
        </w:rPr>
        <w:t>Blíži sa mesiac máj – starostka sa opýtala o návrh termínu na zorganizovanie akcie Deň matiek</w:t>
      </w:r>
      <w:r w:rsidR="00DE51A3">
        <w:rPr>
          <w:rFonts w:ascii="Times New Roman" w:eastAsia="Times New Roman" w:hAnsi="Times New Roman"/>
          <w:sz w:val="24"/>
        </w:rPr>
        <w:t>. Keďže 10.05.2015 bude okrsková požiarnická súťaž a taktiež 1 kolo VHSL, 17.05.2015 organizujeme akciu „Kosenie“, poslanci sa dohodli na deň 31.05.2015 so začiatkom o 15.00 hod. Súhlasili s kultúrnym pro</w:t>
      </w:r>
      <w:r w:rsidR="008E642A">
        <w:rPr>
          <w:rFonts w:ascii="Times New Roman" w:eastAsia="Times New Roman" w:hAnsi="Times New Roman"/>
          <w:sz w:val="24"/>
        </w:rPr>
        <w:t xml:space="preserve">gramom – osloviť folklórny súbor </w:t>
      </w:r>
      <w:r w:rsidR="00CC4C0A">
        <w:rPr>
          <w:rFonts w:ascii="Times New Roman" w:eastAsia="Times New Roman" w:hAnsi="Times New Roman"/>
          <w:sz w:val="24"/>
        </w:rPr>
        <w:t xml:space="preserve"> obdarovať  matky darčekom.</w:t>
      </w:r>
    </w:p>
    <w:p w:rsidR="00DE51A3" w:rsidRDefault="00CC4C0A" w:rsidP="00D9397D">
      <w:pPr>
        <w:tabs>
          <w:tab w:val="left" w:pos="426"/>
          <w:tab w:val="left" w:pos="11057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Ď</w:t>
      </w:r>
      <w:r w:rsidR="00DE51A3">
        <w:rPr>
          <w:rFonts w:ascii="Times New Roman" w:eastAsia="Times New Roman" w:hAnsi="Times New Roman"/>
          <w:sz w:val="24"/>
        </w:rPr>
        <w:t>alší návrh, aby sme spolu s touto akciou spojili aj podujatie „Deň detí“. Zabezpečíme im</w:t>
      </w:r>
      <w:r w:rsidR="008E642A">
        <w:rPr>
          <w:rFonts w:ascii="Times New Roman" w:eastAsia="Times New Roman" w:hAnsi="Times New Roman"/>
          <w:sz w:val="24"/>
        </w:rPr>
        <w:t xml:space="preserve"> pred </w:t>
      </w:r>
      <w:proofErr w:type="spellStart"/>
      <w:r w:rsidR="008E642A">
        <w:rPr>
          <w:rFonts w:ascii="Times New Roman" w:eastAsia="Times New Roman" w:hAnsi="Times New Roman"/>
          <w:sz w:val="24"/>
        </w:rPr>
        <w:t>OcÚ</w:t>
      </w:r>
      <w:proofErr w:type="spellEnd"/>
      <w:r w:rsidR="008E642A">
        <w:rPr>
          <w:rFonts w:ascii="Times New Roman" w:eastAsia="Times New Roman" w:hAnsi="Times New Roman"/>
          <w:sz w:val="24"/>
        </w:rPr>
        <w:t xml:space="preserve"> rôzne </w:t>
      </w:r>
      <w:r w:rsidR="00DE51A3">
        <w:rPr>
          <w:rFonts w:ascii="Times New Roman" w:eastAsia="Times New Roman" w:hAnsi="Times New Roman"/>
          <w:sz w:val="24"/>
        </w:rPr>
        <w:t>atrakci</w:t>
      </w:r>
      <w:r w:rsidR="008E642A">
        <w:rPr>
          <w:rFonts w:ascii="Times New Roman" w:eastAsia="Times New Roman" w:hAnsi="Times New Roman"/>
          <w:sz w:val="24"/>
        </w:rPr>
        <w:t xml:space="preserve">e. </w:t>
      </w:r>
    </w:p>
    <w:p w:rsidR="00DE51A3" w:rsidRPr="00A84BCD" w:rsidRDefault="00DE51A3" w:rsidP="00A84BCD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/>
          <w:sz w:val="24"/>
        </w:rPr>
        <w:tab/>
        <w:t xml:space="preserve">Vzhľadom na skutočnosť, že náš občan Miroslav </w:t>
      </w:r>
      <w:proofErr w:type="spellStart"/>
      <w:r>
        <w:rPr>
          <w:rFonts w:ascii="Times New Roman" w:eastAsia="Times New Roman" w:hAnsi="Times New Roman"/>
          <w:sz w:val="24"/>
        </w:rPr>
        <w:t>Ha</w:t>
      </w:r>
      <w:r w:rsidR="00CC4C0A">
        <w:rPr>
          <w:rFonts w:ascii="Times New Roman" w:eastAsia="Times New Roman" w:hAnsi="Times New Roman"/>
          <w:sz w:val="24"/>
        </w:rPr>
        <w:t>raus</w:t>
      </w:r>
      <w:proofErr w:type="spellEnd"/>
      <w:r w:rsidR="00CC4C0A">
        <w:rPr>
          <w:rFonts w:ascii="Times New Roman" w:eastAsia="Times New Roman" w:hAnsi="Times New Roman"/>
          <w:sz w:val="24"/>
        </w:rPr>
        <w:t xml:space="preserve"> reprezentoval našu obec </w:t>
      </w:r>
      <w:r w:rsidR="00A84BCD">
        <w:rPr>
          <w:rFonts w:ascii="Times New Roman" w:eastAsia="Times New Roman" w:hAnsi="Times New Roman"/>
          <w:sz w:val="24"/>
        </w:rPr>
        <w:t>a</w:t>
      </w:r>
      <w:r w:rsidR="00927A75">
        <w:rPr>
          <w:rFonts w:ascii="Times New Roman" w:eastAsia="Times New Roman" w:hAnsi="Times New Roman"/>
          <w:sz w:val="24"/>
        </w:rPr>
        <w:t> </w:t>
      </w:r>
      <w:r w:rsidR="00A84BCD">
        <w:rPr>
          <w:rFonts w:ascii="Times New Roman" w:eastAsia="Times New Roman" w:hAnsi="Times New Roman"/>
          <w:sz w:val="24"/>
        </w:rPr>
        <w:t>Slovensko</w:t>
      </w:r>
      <w:r w:rsidR="00927A75">
        <w:rPr>
          <w:rFonts w:ascii="Times New Roman" w:eastAsia="Times New Roman" w:hAnsi="Times New Roman"/>
          <w:sz w:val="24"/>
        </w:rPr>
        <w:t xml:space="preserve"> </w:t>
      </w:r>
      <w:r w:rsidR="00CC4C0A">
        <w:rPr>
          <w:rFonts w:ascii="Times New Roman" w:eastAsia="Times New Roman" w:hAnsi="Times New Roman"/>
          <w:sz w:val="24"/>
        </w:rPr>
        <w:t>v k</w:t>
      </w:r>
      <w:r>
        <w:rPr>
          <w:rFonts w:ascii="Times New Roman" w:eastAsia="Times New Roman" w:hAnsi="Times New Roman"/>
          <w:sz w:val="24"/>
        </w:rPr>
        <w:t>anad</w:t>
      </w:r>
      <w:r w:rsidR="00CC4C0A">
        <w:rPr>
          <w:rFonts w:ascii="Times New Roman" w:eastAsia="Times New Roman" w:hAnsi="Times New Roman"/>
          <w:sz w:val="24"/>
        </w:rPr>
        <w:t>sk</w:t>
      </w:r>
      <w:r>
        <w:rPr>
          <w:rFonts w:ascii="Times New Roman" w:eastAsia="Times New Roman" w:hAnsi="Times New Roman"/>
          <w:sz w:val="24"/>
        </w:rPr>
        <w:t>e</w:t>
      </w:r>
      <w:r w:rsidR="00CC4C0A">
        <w:rPr>
          <w:rFonts w:ascii="Times New Roman" w:eastAsia="Times New Roman" w:hAnsi="Times New Roman"/>
          <w:sz w:val="24"/>
        </w:rPr>
        <w:t xml:space="preserve">j </w:t>
      </w:r>
      <w:proofErr w:type="spellStart"/>
      <w:r w:rsidR="00CC4C0A">
        <w:rPr>
          <w:rFonts w:ascii="Times New Roman" w:eastAsia="Times New Roman" w:hAnsi="Times New Roman"/>
          <w:sz w:val="24"/>
        </w:rPr>
        <w:t>Panorame</w:t>
      </w:r>
      <w:proofErr w:type="spellEnd"/>
      <w:r>
        <w:rPr>
          <w:rFonts w:ascii="Times New Roman" w:eastAsia="Times New Roman" w:hAnsi="Times New Roman"/>
          <w:sz w:val="24"/>
        </w:rPr>
        <w:t xml:space="preserve"> na</w:t>
      </w:r>
      <w:r w:rsidR="00A84BCD">
        <w:rPr>
          <w:rFonts w:ascii="Times New Roman" w:eastAsia="Times New Roman" w:hAnsi="Times New Roman"/>
          <w:sz w:val="24"/>
        </w:rPr>
        <w:t xml:space="preserve"> majstrovstvách sveta </w:t>
      </w:r>
      <w:r w:rsidR="00A84BCD" w:rsidRPr="00927A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zjazdovom lyžovaní zdravotne znevýhodnených športovcov a získal vytúžené zlato,</w:t>
      </w:r>
      <w:r>
        <w:rPr>
          <w:rFonts w:ascii="Times New Roman" w:eastAsia="Times New Roman" w:hAnsi="Times New Roman"/>
          <w:sz w:val="24"/>
        </w:rPr>
        <w:t xml:space="preserve"> pozveme ho taktiež 31.05.</w:t>
      </w:r>
      <w:r w:rsidR="008A1538">
        <w:rPr>
          <w:rFonts w:ascii="Times New Roman" w:eastAsia="Times New Roman" w:hAnsi="Times New Roman"/>
          <w:sz w:val="24"/>
        </w:rPr>
        <w:t>2015</w:t>
      </w:r>
      <w:r>
        <w:rPr>
          <w:rFonts w:ascii="Times New Roman" w:eastAsia="Times New Roman" w:hAnsi="Times New Roman"/>
          <w:sz w:val="24"/>
        </w:rPr>
        <w:t>, aby sme ho ocenili za jeho vynikajúce športové výkony.</w:t>
      </w:r>
    </w:p>
    <w:p w:rsidR="002E219D" w:rsidRDefault="00F956F0" w:rsidP="00D9397D">
      <w:pPr>
        <w:tabs>
          <w:tab w:val="left" w:pos="426"/>
          <w:tab w:val="left" w:pos="11057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Podujatie „Kosenie“ je naplánov</w:t>
      </w:r>
      <w:r w:rsidR="00A84BCD">
        <w:rPr>
          <w:rFonts w:ascii="Times New Roman" w:eastAsia="Times New Roman" w:hAnsi="Times New Roman"/>
          <w:sz w:val="24"/>
        </w:rPr>
        <w:t>ané na deň 17.05.2015.</w:t>
      </w:r>
      <w:r w:rsidR="008E642A">
        <w:rPr>
          <w:rFonts w:ascii="Times New Roman" w:eastAsia="Times New Roman" w:hAnsi="Times New Roman"/>
          <w:sz w:val="24"/>
        </w:rPr>
        <w:t xml:space="preserve"> S</w:t>
      </w:r>
      <w:r>
        <w:rPr>
          <w:rFonts w:ascii="Times New Roman" w:eastAsia="Times New Roman" w:hAnsi="Times New Roman"/>
          <w:sz w:val="24"/>
        </w:rPr>
        <w:t>tarostka navrhla zo strany obce zabezpečiť stánky s</w:t>
      </w:r>
      <w:r w:rsidR="00A84BCD">
        <w:rPr>
          <w:rFonts w:ascii="Times New Roman" w:eastAsia="Times New Roman" w:hAnsi="Times New Roman"/>
          <w:sz w:val="24"/>
        </w:rPr>
        <w:t> </w:t>
      </w:r>
      <w:r>
        <w:rPr>
          <w:rFonts w:ascii="Times New Roman" w:eastAsia="Times New Roman" w:hAnsi="Times New Roman"/>
          <w:sz w:val="24"/>
        </w:rPr>
        <w:t>občerstvením</w:t>
      </w:r>
      <w:r w:rsidR="00A84BCD">
        <w:rPr>
          <w:rFonts w:ascii="Times New Roman" w:eastAsia="Times New Roman" w:hAnsi="Times New Roman"/>
          <w:sz w:val="24"/>
        </w:rPr>
        <w:t xml:space="preserve"> a iné </w:t>
      </w:r>
      <w:proofErr w:type="spellStart"/>
      <w:r w:rsidR="00A84BCD">
        <w:rPr>
          <w:rFonts w:ascii="Times New Roman" w:eastAsia="Times New Roman" w:hAnsi="Times New Roman"/>
          <w:sz w:val="24"/>
        </w:rPr>
        <w:t>org</w:t>
      </w:r>
      <w:proofErr w:type="spellEnd"/>
      <w:r w:rsidR="00A84BCD">
        <w:rPr>
          <w:rFonts w:ascii="Times New Roman" w:eastAsia="Times New Roman" w:hAnsi="Times New Roman"/>
          <w:sz w:val="24"/>
        </w:rPr>
        <w:t xml:space="preserve">. povinnosti </w:t>
      </w:r>
      <w:r w:rsidR="00927A75">
        <w:rPr>
          <w:rFonts w:ascii="Times New Roman" w:eastAsia="Times New Roman" w:hAnsi="Times New Roman"/>
          <w:sz w:val="24"/>
        </w:rPr>
        <w:t xml:space="preserve">- </w:t>
      </w:r>
      <w:r w:rsidR="00A84BCD">
        <w:rPr>
          <w:rFonts w:ascii="Times New Roman" w:eastAsia="Times New Roman" w:hAnsi="Times New Roman"/>
          <w:sz w:val="24"/>
        </w:rPr>
        <w:t>bol poverený Ing. Matúš Marton</w:t>
      </w:r>
      <w:r>
        <w:rPr>
          <w:rFonts w:ascii="Times New Roman" w:eastAsia="Times New Roman" w:hAnsi="Times New Roman"/>
          <w:sz w:val="24"/>
        </w:rPr>
        <w:t xml:space="preserve"> – poslanci súhlasili.</w:t>
      </w:r>
    </w:p>
    <w:p w:rsidR="00AE2CA3" w:rsidRDefault="00AE2CA3" w:rsidP="00AE2CA3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120"/>
        <w:jc w:val="both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K bodu 8 – Rôzne</w:t>
      </w:r>
    </w:p>
    <w:p w:rsidR="008A1538" w:rsidRDefault="008A1538" w:rsidP="008A1538">
      <w:pPr>
        <w:tabs>
          <w:tab w:val="left" w:pos="-472"/>
          <w:tab w:val="left" w:pos="-60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Posl</w:t>
      </w:r>
      <w:r w:rsidR="00927A75">
        <w:rPr>
          <w:rFonts w:ascii="Times New Roman" w:hAnsi="Times New Roman"/>
          <w:sz w:val="24"/>
          <w:szCs w:val="24"/>
        </w:rPr>
        <w:t>anci navrhli</w:t>
      </w:r>
      <w:r w:rsidR="008E642A">
        <w:rPr>
          <w:rFonts w:ascii="Times New Roman" w:hAnsi="Times New Roman"/>
          <w:sz w:val="24"/>
          <w:szCs w:val="24"/>
        </w:rPr>
        <w:t>, že je nutné</w:t>
      </w:r>
      <w:r>
        <w:rPr>
          <w:rFonts w:ascii="Times New Roman" w:hAnsi="Times New Roman"/>
          <w:sz w:val="24"/>
          <w:szCs w:val="24"/>
        </w:rPr>
        <w:t xml:space="preserve"> upozorniť urbárske spoločnosti a samostatne hospodáriacich roľníkov, ktorí pri prejazde z poľných ciest znečisťujú štátne a miestne komunikácie.</w:t>
      </w:r>
    </w:p>
    <w:p w:rsidR="008A1538" w:rsidRDefault="008A1538" w:rsidP="00AE2CA3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120"/>
        <w:jc w:val="both"/>
      </w:pPr>
    </w:p>
    <w:p w:rsidR="00AC2856" w:rsidRDefault="00F349C8" w:rsidP="00AC2856">
      <w:pPr>
        <w:tabs>
          <w:tab w:val="left" w:pos="426"/>
          <w:tab w:val="left" w:pos="11057"/>
        </w:tabs>
        <w:spacing w:before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="00AC2856" w:rsidRPr="00AC2856">
        <w:rPr>
          <w:rFonts w:ascii="Times New Roman" w:eastAsia="Times New Roman" w:hAnsi="Times New Roman"/>
          <w:b/>
          <w:sz w:val="24"/>
        </w:rPr>
        <w:t>Ponuka práce</w:t>
      </w:r>
      <w:r w:rsidR="00AC2856">
        <w:rPr>
          <w:rFonts w:ascii="Times New Roman" w:eastAsia="Times New Roman" w:hAnsi="Times New Roman"/>
          <w:sz w:val="24"/>
        </w:rPr>
        <w:t xml:space="preserve"> –</w:t>
      </w:r>
      <w:r w:rsidR="000B2F15">
        <w:rPr>
          <w:rFonts w:ascii="Times New Roman" w:eastAsia="Times New Roman" w:hAnsi="Times New Roman"/>
          <w:sz w:val="24"/>
        </w:rPr>
        <w:t>ÚPSVaR ponúka pracovné ponuky</w:t>
      </w:r>
      <w:r w:rsidR="00AC2856">
        <w:rPr>
          <w:rFonts w:ascii="Times New Roman" w:eastAsia="Times New Roman" w:hAnsi="Times New Roman"/>
          <w:sz w:val="24"/>
        </w:rPr>
        <w:t>, prostredníctvom ktorých by obec</w:t>
      </w:r>
      <w:r w:rsidR="000B2F15">
        <w:rPr>
          <w:rFonts w:ascii="Times New Roman" w:eastAsia="Times New Roman" w:hAnsi="Times New Roman"/>
          <w:sz w:val="24"/>
        </w:rPr>
        <w:t xml:space="preserve"> – samospráva </w:t>
      </w:r>
      <w:r w:rsidR="00AC2856">
        <w:rPr>
          <w:rFonts w:ascii="Times New Roman" w:eastAsia="Times New Roman" w:hAnsi="Times New Roman"/>
          <w:sz w:val="24"/>
        </w:rPr>
        <w:t xml:space="preserve"> mohla</w:t>
      </w:r>
      <w:r w:rsidR="008E642A">
        <w:rPr>
          <w:rFonts w:ascii="Times New Roman" w:eastAsia="Times New Roman" w:hAnsi="Times New Roman"/>
          <w:sz w:val="24"/>
        </w:rPr>
        <w:t xml:space="preserve"> vytvoriť pracovné miesto pre nezamestnaných</w:t>
      </w:r>
      <w:r w:rsidR="00AC2856">
        <w:rPr>
          <w:rFonts w:ascii="Times New Roman" w:eastAsia="Times New Roman" w:hAnsi="Times New Roman"/>
          <w:sz w:val="24"/>
        </w:rPr>
        <w:t>, kto</w:t>
      </w:r>
      <w:r w:rsidR="008E642A">
        <w:rPr>
          <w:rFonts w:ascii="Times New Roman" w:eastAsia="Times New Roman" w:hAnsi="Times New Roman"/>
          <w:sz w:val="24"/>
        </w:rPr>
        <w:t>rí by spĺňali podmienky</w:t>
      </w:r>
      <w:r w:rsidR="000B2F15">
        <w:rPr>
          <w:rFonts w:ascii="Times New Roman" w:eastAsia="Times New Roman" w:hAnsi="Times New Roman"/>
          <w:sz w:val="24"/>
        </w:rPr>
        <w:t xml:space="preserve"> (evidovaný na ÚPSVaR najmenej 3 mesiace, uchádzač ešte nemal zamestnávateľa vek do 29 rokov, alebo dlhodobo nezamestnaný viac ako 12 mesiacov,  vek do 50 rokov) </w:t>
      </w:r>
      <w:r w:rsidR="008E642A">
        <w:rPr>
          <w:rFonts w:ascii="Times New Roman" w:eastAsia="Times New Roman" w:hAnsi="Times New Roman"/>
          <w:sz w:val="24"/>
        </w:rPr>
        <w:t>.</w:t>
      </w:r>
    </w:p>
    <w:p w:rsidR="00AC2856" w:rsidRDefault="00F349C8" w:rsidP="00AC2856">
      <w:pPr>
        <w:tabs>
          <w:tab w:val="left" w:pos="426"/>
          <w:tab w:val="left" w:pos="11057"/>
        </w:tabs>
        <w:spacing w:before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proofErr w:type="spellStart"/>
      <w:r w:rsidR="00F956F0">
        <w:rPr>
          <w:rFonts w:ascii="Times New Roman" w:eastAsia="Times New Roman" w:hAnsi="Times New Roman"/>
          <w:b/>
          <w:sz w:val="24"/>
        </w:rPr>
        <w:t>w</w:t>
      </w:r>
      <w:r w:rsidR="00AC2856" w:rsidRPr="00F64ECD">
        <w:rPr>
          <w:rFonts w:ascii="Times New Roman" w:eastAsia="Times New Roman" w:hAnsi="Times New Roman"/>
          <w:b/>
          <w:sz w:val="24"/>
        </w:rPr>
        <w:t>ww</w:t>
      </w:r>
      <w:r w:rsidR="008D4390">
        <w:rPr>
          <w:rFonts w:ascii="Times New Roman" w:eastAsia="Times New Roman" w:hAnsi="Times New Roman"/>
          <w:b/>
          <w:sz w:val="24"/>
        </w:rPr>
        <w:t>.</w:t>
      </w:r>
      <w:r w:rsidR="00AC2856" w:rsidRPr="00F64ECD">
        <w:rPr>
          <w:rFonts w:ascii="Times New Roman" w:eastAsia="Times New Roman" w:hAnsi="Times New Roman"/>
          <w:b/>
          <w:sz w:val="24"/>
        </w:rPr>
        <w:t>stránka</w:t>
      </w:r>
      <w:proofErr w:type="spellEnd"/>
      <w:r w:rsidR="00AC2856" w:rsidRPr="00F64ECD">
        <w:rPr>
          <w:rFonts w:ascii="Times New Roman" w:eastAsia="Times New Roman" w:hAnsi="Times New Roman"/>
          <w:b/>
          <w:sz w:val="24"/>
        </w:rPr>
        <w:t xml:space="preserve"> obce</w:t>
      </w:r>
      <w:r w:rsidR="00F64ECD">
        <w:rPr>
          <w:rFonts w:ascii="Times New Roman" w:eastAsia="Times New Roman" w:hAnsi="Times New Roman"/>
          <w:sz w:val="24"/>
        </w:rPr>
        <w:t>–Ing. M</w:t>
      </w:r>
      <w:r w:rsidR="000B2F15">
        <w:rPr>
          <w:rFonts w:ascii="Times New Roman" w:eastAsia="Times New Roman" w:hAnsi="Times New Roman"/>
          <w:sz w:val="24"/>
        </w:rPr>
        <w:t xml:space="preserve">atúš Marton prezentoval  </w:t>
      </w:r>
      <w:proofErr w:type="spellStart"/>
      <w:r w:rsidR="000B2F15">
        <w:rPr>
          <w:rFonts w:ascii="Times New Roman" w:eastAsia="Times New Roman" w:hAnsi="Times New Roman"/>
          <w:sz w:val="24"/>
        </w:rPr>
        <w:t>redizajn</w:t>
      </w:r>
      <w:proofErr w:type="spellEnd"/>
      <w:r w:rsidR="00F64ECD">
        <w:rPr>
          <w:rFonts w:ascii="Times New Roman" w:eastAsia="Times New Roman" w:hAnsi="Times New Roman"/>
          <w:sz w:val="24"/>
        </w:rPr>
        <w:t xml:space="preserve"> internetovej </w:t>
      </w:r>
      <w:r w:rsidR="000B2F15">
        <w:rPr>
          <w:rFonts w:ascii="Times New Roman" w:eastAsia="Times New Roman" w:hAnsi="Times New Roman"/>
          <w:sz w:val="24"/>
        </w:rPr>
        <w:t xml:space="preserve">stránky obce. Odporúčali, zistiť </w:t>
      </w:r>
      <w:r w:rsidR="00F64ECD">
        <w:rPr>
          <w:rFonts w:ascii="Times New Roman" w:eastAsia="Times New Roman" w:hAnsi="Times New Roman"/>
          <w:sz w:val="24"/>
        </w:rPr>
        <w:t>cenovú ponuku na uvedenú úpravu.</w:t>
      </w:r>
    </w:p>
    <w:p w:rsidR="00F64ECD" w:rsidRDefault="00F349C8" w:rsidP="00AC2856">
      <w:pPr>
        <w:tabs>
          <w:tab w:val="left" w:pos="426"/>
          <w:tab w:val="left" w:pos="11057"/>
        </w:tabs>
        <w:spacing w:before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="00F64ECD" w:rsidRPr="00F64ECD">
        <w:rPr>
          <w:rFonts w:ascii="Times New Roman" w:eastAsia="Times New Roman" w:hAnsi="Times New Roman"/>
          <w:b/>
          <w:sz w:val="24"/>
        </w:rPr>
        <w:t xml:space="preserve">Inventarizácia </w:t>
      </w:r>
      <w:r w:rsidR="00F64ECD">
        <w:rPr>
          <w:rFonts w:ascii="Times New Roman" w:eastAsia="Times New Roman" w:hAnsi="Times New Roman"/>
          <w:sz w:val="24"/>
        </w:rPr>
        <w:t>– referentka obce predniesla prítomným výsledky inventarizácie za rok 2014, prečítala zoznam vyradeného majetku, zoznam nakúpeného majetku v roku 2014.</w:t>
      </w:r>
    </w:p>
    <w:p w:rsidR="00736DF2" w:rsidRDefault="00F349C8" w:rsidP="00AC2856">
      <w:pPr>
        <w:tabs>
          <w:tab w:val="left" w:pos="426"/>
          <w:tab w:val="left" w:pos="11057"/>
        </w:tabs>
        <w:spacing w:before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  </w:t>
      </w:r>
      <w:r w:rsidR="00736DF2" w:rsidRPr="00736DF2">
        <w:rPr>
          <w:rFonts w:ascii="Times New Roman" w:eastAsia="Times New Roman" w:hAnsi="Times New Roman"/>
          <w:b/>
          <w:sz w:val="24"/>
        </w:rPr>
        <w:t>Prebytočný majetok štátu</w:t>
      </w:r>
      <w:r w:rsidR="00736DF2">
        <w:rPr>
          <w:rFonts w:ascii="Times New Roman" w:eastAsia="Times New Roman" w:hAnsi="Times New Roman"/>
          <w:sz w:val="24"/>
        </w:rPr>
        <w:t xml:space="preserve"> – starostka ob</w:t>
      </w:r>
      <w:r w:rsidR="000B2F15">
        <w:rPr>
          <w:rFonts w:ascii="Times New Roman" w:eastAsia="Times New Roman" w:hAnsi="Times New Roman"/>
          <w:sz w:val="24"/>
        </w:rPr>
        <w:t xml:space="preserve">ce uviedla, že opätovne bolo doručené oznámenie a ponuka z  </w:t>
      </w:r>
      <w:r w:rsidR="00736DF2">
        <w:rPr>
          <w:rFonts w:ascii="Times New Roman" w:eastAsia="Times New Roman" w:hAnsi="Times New Roman"/>
          <w:sz w:val="24"/>
        </w:rPr>
        <w:t> Ministerstva obrany SR na odkúpenie majetku – Účelové zariadenie Svinka. Jedná sa o chatu č. 41 v katastrálnou území Ruské Pekľany. Ponúkaná predajná cena je 7.200,- €.</w:t>
      </w:r>
    </w:p>
    <w:p w:rsidR="002E219D" w:rsidRDefault="00F349C8" w:rsidP="007E2745">
      <w:pPr>
        <w:tabs>
          <w:tab w:val="left" w:pos="426"/>
          <w:tab w:val="left" w:pos="11057"/>
        </w:tabs>
        <w:spacing w:before="120"/>
        <w:jc w:val="both"/>
        <w:rPr>
          <w:rFonts w:ascii="Verdana" w:eastAsia="Verdana" w:hAnsi="Verdana" w:cs="Verdana"/>
          <w:b/>
          <w:u w:val="single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="00736DF2" w:rsidRPr="00736DF2">
        <w:rPr>
          <w:rFonts w:ascii="Times New Roman" w:eastAsia="Times New Roman" w:hAnsi="Times New Roman"/>
          <w:b/>
          <w:sz w:val="24"/>
        </w:rPr>
        <w:t>Cesta III. triedy č. 546001</w:t>
      </w:r>
      <w:r w:rsidR="00E72DEC">
        <w:rPr>
          <w:rFonts w:ascii="Times New Roman" w:eastAsia="Times New Roman" w:hAnsi="Times New Roman"/>
          <w:sz w:val="24"/>
        </w:rPr>
        <w:t xml:space="preserve"> –  informácia</w:t>
      </w:r>
      <w:r w:rsidR="00736DF2">
        <w:rPr>
          <w:rFonts w:ascii="Times New Roman" w:eastAsia="Times New Roman" w:hAnsi="Times New Roman"/>
          <w:sz w:val="24"/>
        </w:rPr>
        <w:t xml:space="preserve"> z Prešovského samospr</w:t>
      </w:r>
      <w:r w:rsidR="00E72DEC">
        <w:rPr>
          <w:rFonts w:ascii="Times New Roman" w:eastAsia="Times New Roman" w:hAnsi="Times New Roman"/>
          <w:sz w:val="24"/>
        </w:rPr>
        <w:t>ávneho kraja, že v tomto roku sa bude</w:t>
      </w:r>
      <w:r w:rsidR="00736DF2">
        <w:rPr>
          <w:rFonts w:ascii="Times New Roman" w:eastAsia="Times New Roman" w:hAnsi="Times New Roman"/>
          <w:sz w:val="24"/>
        </w:rPr>
        <w:t xml:space="preserve"> opravovať cesta Ruské Pekľany – Kysak. Na túto akciu je vyčlenených 70.000,- €. V nadväznosti na to, Mg</w:t>
      </w:r>
      <w:r w:rsidR="00861BF0">
        <w:rPr>
          <w:rFonts w:ascii="Times New Roman" w:eastAsia="Times New Roman" w:hAnsi="Times New Roman"/>
          <w:sz w:val="24"/>
        </w:rPr>
        <w:t>r. Šarišský od</w:t>
      </w:r>
      <w:r w:rsidR="00736DF2">
        <w:rPr>
          <w:rFonts w:ascii="Times New Roman" w:eastAsia="Times New Roman" w:hAnsi="Times New Roman"/>
          <w:sz w:val="24"/>
        </w:rPr>
        <w:t>poručil, aby obec požiadala kompetentné orgány o udelenie zákazu prejazdu nákladných áut nad 7,5 t cez túto cestu. Bolo o tom prijaté aj uznesenie.</w:t>
      </w:r>
    </w:p>
    <w:p w:rsidR="003B1509" w:rsidRDefault="00F349C8" w:rsidP="007E2745">
      <w:pPr>
        <w:tabs>
          <w:tab w:val="left" w:pos="426"/>
          <w:tab w:val="left" w:pos="11057"/>
        </w:tabs>
        <w:spacing w:before="120"/>
        <w:jc w:val="both"/>
        <w:rPr>
          <w:rFonts w:ascii="Times New Roman" w:eastAsia="Verdana" w:hAnsi="Times New Roman"/>
          <w:sz w:val="24"/>
          <w:szCs w:val="24"/>
        </w:rPr>
      </w:pPr>
      <w:r>
        <w:rPr>
          <w:rFonts w:ascii="Times New Roman" w:eastAsia="Verdana" w:hAnsi="Times New Roman"/>
          <w:b/>
          <w:sz w:val="24"/>
          <w:szCs w:val="24"/>
        </w:rPr>
        <w:t xml:space="preserve">     </w:t>
      </w:r>
      <w:r w:rsidR="00E72DEC" w:rsidRPr="00CC4C0A">
        <w:rPr>
          <w:rFonts w:ascii="Times New Roman" w:eastAsia="Verdana" w:hAnsi="Times New Roman"/>
          <w:b/>
          <w:sz w:val="24"/>
          <w:szCs w:val="24"/>
        </w:rPr>
        <w:t>Cesta III</w:t>
      </w:r>
      <w:r w:rsidR="00CC4C0A">
        <w:rPr>
          <w:rFonts w:ascii="Times New Roman" w:eastAsia="Verdana" w:hAnsi="Times New Roman"/>
          <w:b/>
          <w:sz w:val="24"/>
          <w:szCs w:val="24"/>
        </w:rPr>
        <w:t xml:space="preserve">. </w:t>
      </w:r>
      <w:r w:rsidR="00E72DEC" w:rsidRPr="00CC4C0A">
        <w:rPr>
          <w:rFonts w:ascii="Times New Roman" w:eastAsia="Verdana" w:hAnsi="Times New Roman"/>
          <w:b/>
          <w:sz w:val="24"/>
          <w:szCs w:val="24"/>
        </w:rPr>
        <w:t>triedy č. 546003</w:t>
      </w:r>
      <w:r w:rsidR="00E72DEC" w:rsidRPr="00342484">
        <w:rPr>
          <w:rFonts w:ascii="Times New Roman" w:eastAsia="Verdana" w:hAnsi="Times New Roman"/>
          <w:sz w:val="24"/>
          <w:szCs w:val="24"/>
        </w:rPr>
        <w:t xml:space="preserve"> – obec </w:t>
      </w:r>
      <w:r w:rsidR="00342484" w:rsidRPr="00342484">
        <w:rPr>
          <w:rFonts w:ascii="Times New Roman" w:eastAsia="Verdana" w:hAnsi="Times New Roman"/>
          <w:sz w:val="24"/>
          <w:szCs w:val="24"/>
        </w:rPr>
        <w:t>po</w:t>
      </w:r>
      <w:r w:rsidR="00E72DEC" w:rsidRPr="00342484">
        <w:rPr>
          <w:rFonts w:ascii="Times New Roman" w:eastAsia="Verdana" w:hAnsi="Times New Roman"/>
          <w:sz w:val="24"/>
          <w:szCs w:val="24"/>
        </w:rPr>
        <w:t xml:space="preserve">dala žiadosť kompetentným </w:t>
      </w:r>
      <w:r w:rsidR="00CC4C0A">
        <w:rPr>
          <w:rFonts w:ascii="Times New Roman" w:eastAsia="Verdana" w:hAnsi="Times New Roman"/>
          <w:sz w:val="24"/>
          <w:szCs w:val="24"/>
        </w:rPr>
        <w:t xml:space="preserve">orgánom na  zriadenie dopravného </w:t>
      </w:r>
      <w:r w:rsidR="00E72DEC" w:rsidRPr="00342484">
        <w:rPr>
          <w:rFonts w:ascii="Times New Roman" w:eastAsia="Verdana" w:hAnsi="Times New Roman"/>
          <w:sz w:val="24"/>
          <w:szCs w:val="24"/>
        </w:rPr>
        <w:t>z</w:t>
      </w:r>
      <w:r w:rsidR="00CC4C0A">
        <w:rPr>
          <w:rFonts w:ascii="Times New Roman" w:eastAsia="Verdana" w:hAnsi="Times New Roman"/>
          <w:sz w:val="24"/>
          <w:szCs w:val="24"/>
        </w:rPr>
        <w:t>načenia</w:t>
      </w:r>
      <w:r w:rsidR="00342484" w:rsidRPr="00342484">
        <w:rPr>
          <w:rFonts w:ascii="Times New Roman" w:eastAsia="Verdana" w:hAnsi="Times New Roman"/>
          <w:sz w:val="24"/>
          <w:szCs w:val="24"/>
        </w:rPr>
        <w:t xml:space="preserve"> cez obec Ľubovec 40 km/h. S</w:t>
      </w:r>
      <w:r w:rsidR="00E72DEC" w:rsidRPr="00342484">
        <w:rPr>
          <w:rFonts w:ascii="Times New Roman" w:eastAsia="Verdana" w:hAnsi="Times New Roman"/>
          <w:sz w:val="24"/>
          <w:szCs w:val="24"/>
        </w:rPr>
        <w:t>poločne so susednými obcami</w:t>
      </w:r>
      <w:r w:rsidR="00342484">
        <w:rPr>
          <w:rFonts w:ascii="Times New Roman" w:eastAsia="Verdana" w:hAnsi="Times New Roman"/>
          <w:sz w:val="24"/>
          <w:szCs w:val="24"/>
        </w:rPr>
        <w:t xml:space="preserve"> podala Ž</w:t>
      </w:r>
      <w:r w:rsidR="00E72DEC" w:rsidRPr="00342484">
        <w:rPr>
          <w:rFonts w:ascii="Times New Roman" w:eastAsia="Verdana" w:hAnsi="Times New Roman"/>
          <w:sz w:val="24"/>
          <w:szCs w:val="24"/>
        </w:rPr>
        <w:t>iadosť  - záväzné stanovisko o</w:t>
      </w:r>
      <w:r w:rsidR="00342484">
        <w:rPr>
          <w:rFonts w:ascii="Times New Roman" w:eastAsia="Verdana" w:hAnsi="Times New Roman"/>
          <w:sz w:val="24"/>
          <w:szCs w:val="24"/>
        </w:rPr>
        <w:t> </w:t>
      </w:r>
      <w:r w:rsidR="00E72DEC" w:rsidRPr="00342484">
        <w:rPr>
          <w:rFonts w:ascii="Times New Roman" w:eastAsia="Verdana" w:hAnsi="Times New Roman"/>
          <w:sz w:val="24"/>
          <w:szCs w:val="24"/>
        </w:rPr>
        <w:t xml:space="preserve">zaradenie </w:t>
      </w:r>
      <w:r w:rsidR="00342484" w:rsidRPr="00342484">
        <w:rPr>
          <w:rFonts w:ascii="Times New Roman" w:eastAsia="Verdana" w:hAnsi="Times New Roman"/>
          <w:sz w:val="24"/>
          <w:szCs w:val="24"/>
        </w:rPr>
        <w:t xml:space="preserve">štátnej cesty </w:t>
      </w:r>
      <w:r w:rsidR="00CC4C0A">
        <w:rPr>
          <w:rFonts w:ascii="Times New Roman" w:eastAsia="Verdana" w:hAnsi="Times New Roman"/>
          <w:sz w:val="24"/>
          <w:szCs w:val="24"/>
        </w:rPr>
        <w:t>III. 546003</w:t>
      </w:r>
      <w:r w:rsidR="00342484" w:rsidRPr="00342484">
        <w:rPr>
          <w:rFonts w:ascii="Times New Roman" w:eastAsia="Verdana" w:hAnsi="Times New Roman"/>
          <w:sz w:val="24"/>
          <w:szCs w:val="24"/>
        </w:rPr>
        <w:t>, ako priority do „</w:t>
      </w:r>
      <w:proofErr w:type="spellStart"/>
      <w:r w:rsidR="00342484" w:rsidRPr="00342484">
        <w:rPr>
          <w:rFonts w:ascii="Times New Roman" w:eastAsia="Verdana" w:hAnsi="Times New Roman"/>
          <w:sz w:val="24"/>
          <w:szCs w:val="24"/>
        </w:rPr>
        <w:t>Generelu</w:t>
      </w:r>
      <w:proofErr w:type="spellEnd"/>
      <w:r w:rsidR="00342484" w:rsidRPr="00342484">
        <w:rPr>
          <w:rFonts w:ascii="Times New Roman" w:eastAsia="Verdana" w:hAnsi="Times New Roman"/>
          <w:sz w:val="24"/>
          <w:szCs w:val="24"/>
        </w:rPr>
        <w:t xml:space="preserve"> dopravnej infraštruktúry  PSK a</w:t>
      </w:r>
      <w:r w:rsidR="00342484">
        <w:rPr>
          <w:rFonts w:ascii="Times New Roman" w:eastAsia="Verdana" w:hAnsi="Times New Roman"/>
          <w:sz w:val="24"/>
          <w:szCs w:val="24"/>
        </w:rPr>
        <w:t> </w:t>
      </w:r>
      <w:r w:rsidR="00342484" w:rsidRPr="00342484">
        <w:rPr>
          <w:rFonts w:ascii="Times New Roman" w:eastAsia="Verdana" w:hAnsi="Times New Roman"/>
          <w:sz w:val="24"/>
          <w:szCs w:val="24"/>
        </w:rPr>
        <w:t xml:space="preserve">ÚPN PSK“ </w:t>
      </w:r>
      <w:r w:rsidR="00E72DEC" w:rsidRPr="00342484">
        <w:rPr>
          <w:rFonts w:ascii="Times New Roman" w:eastAsia="Verdana" w:hAnsi="Times New Roman"/>
          <w:sz w:val="24"/>
          <w:szCs w:val="24"/>
        </w:rPr>
        <w:t>na Odbor dopravy PSK</w:t>
      </w:r>
      <w:r w:rsidR="00342484" w:rsidRPr="00342484">
        <w:rPr>
          <w:rFonts w:ascii="Times New Roman" w:eastAsia="Verdana" w:hAnsi="Times New Roman"/>
          <w:sz w:val="24"/>
          <w:szCs w:val="24"/>
        </w:rPr>
        <w:t>.</w:t>
      </w:r>
    </w:p>
    <w:tbl>
      <w:tblPr>
        <w:tblW w:w="10582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2"/>
      </w:tblGrid>
      <w:tr w:rsidR="00F349C8" w:rsidTr="00F349C8">
        <w:trPr>
          <w:trHeight w:val="6205"/>
        </w:trPr>
        <w:tc>
          <w:tcPr>
            <w:tcW w:w="10582" w:type="dxa"/>
            <w:shd w:val="clear" w:color="auto" w:fill="CCFFFF"/>
          </w:tcPr>
          <w:p w:rsidR="00F349C8" w:rsidRDefault="004521FF" w:rsidP="00F349C8">
            <w:pPr>
              <w:tabs>
                <w:tab w:val="left" w:pos="426"/>
                <w:tab w:val="left" w:pos="11057"/>
              </w:tabs>
              <w:spacing w:before="120"/>
              <w:ind w:left="61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243205</wp:posOffset>
                  </wp:positionV>
                  <wp:extent cx="1957705" cy="1966595"/>
                  <wp:effectExtent l="19050" t="0" r="4445" b="0"/>
                  <wp:wrapNone/>
                  <wp:docPr id="7" name="Obrázok 6" descr="d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i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705" cy="1966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349C8" w:rsidRDefault="00F349C8" w:rsidP="00F349C8">
            <w:pPr>
              <w:tabs>
                <w:tab w:val="left" w:pos="426"/>
                <w:tab w:val="left" w:pos="11057"/>
              </w:tabs>
              <w:spacing w:before="120"/>
              <w:ind w:left="61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49C8" w:rsidRPr="00F349C8" w:rsidRDefault="00F349C8" w:rsidP="00F349C8">
            <w:pPr>
              <w:tabs>
                <w:tab w:val="left" w:pos="-471"/>
                <w:tab w:val="left" w:pos="-59"/>
                <w:tab w:val="left" w:pos="357"/>
                <w:tab w:val="left" w:pos="426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11057"/>
              </w:tabs>
              <w:spacing w:after="120"/>
              <w:jc w:val="right"/>
              <w:rPr>
                <w:rFonts w:ascii="Times New Roman" w:eastAsia="Times New Roman" w:hAnsi="Times New Roman"/>
                <w:sz w:val="6"/>
              </w:rPr>
            </w:pPr>
          </w:p>
          <w:p w:rsidR="00F349C8" w:rsidRPr="00F349C8" w:rsidRDefault="008039D1" w:rsidP="004521FF">
            <w:pPr>
              <w:pStyle w:val="Odsekzoznamu"/>
              <w:numPr>
                <w:ilvl w:val="0"/>
                <w:numId w:val="8"/>
              </w:numPr>
              <w:tabs>
                <w:tab w:val="left" w:pos="-471"/>
                <w:tab w:val="left" w:pos="-59"/>
                <w:tab w:val="left" w:pos="357"/>
                <w:tab w:val="left" w:pos="426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11057"/>
              </w:tabs>
              <w:spacing w:after="120"/>
              <w:rPr>
                <w:rFonts w:ascii="Times New Roman" w:eastAsia="Verdana" w:hAnsi="Times New Roman"/>
                <w:b/>
                <w:i/>
                <w:sz w:val="24"/>
                <w:szCs w:val="24"/>
              </w:rPr>
            </w:pPr>
            <w:r>
              <w:rPr>
                <w:noProof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16.6pt;margin-top:7.7pt;width:234.4pt;height:35.75pt;z-index:251666432;mso-position-horizontal-relative:margin;mso-position-vertical-relative:margin">
                  <v:shadow on="t" opacity="52429f"/>
                  <v:textpath style="font-family:&quot;Arabic Typesetting&quot;;font-size:18pt;font-weight:bold;font-style:italic;v-text-kern:t" trim="t" fitpath="t" string="Pripravujeme pre Vás:"/>
                  <w10:wrap type="square" anchorx="margin" anchory="margin"/>
                </v:shape>
              </w:pict>
            </w:r>
            <w:r w:rsidR="00F349C8" w:rsidRPr="00F349C8">
              <w:rPr>
                <w:rFonts w:ascii="Times New Roman" w:eastAsia="Times New Roman" w:hAnsi="Times New Roman"/>
                <w:i/>
                <w:sz w:val="24"/>
              </w:rPr>
              <w:t xml:space="preserve">dňa   </w:t>
            </w:r>
            <w:r w:rsidR="00F349C8" w:rsidRPr="00F349C8">
              <w:rPr>
                <w:rFonts w:ascii="Times New Roman" w:eastAsia="Times New Roman" w:hAnsi="Times New Roman"/>
                <w:i/>
                <w:sz w:val="28"/>
              </w:rPr>
              <w:t xml:space="preserve">10.mája 2015  </w:t>
            </w:r>
            <w:r w:rsidR="00F349C8" w:rsidRPr="00F349C8">
              <w:rPr>
                <w:rFonts w:ascii="Times New Roman" w:eastAsia="Times New Roman" w:hAnsi="Times New Roman"/>
                <w:b/>
                <w:i/>
                <w:sz w:val="24"/>
              </w:rPr>
              <w:t>bude okrsková požiarnická</w:t>
            </w:r>
          </w:p>
          <w:p w:rsidR="00F349C8" w:rsidRPr="00F349C8" w:rsidRDefault="00F349C8" w:rsidP="004521FF">
            <w:pPr>
              <w:pStyle w:val="Odsekzoznamu"/>
              <w:tabs>
                <w:tab w:val="left" w:pos="-471"/>
                <w:tab w:val="left" w:pos="-59"/>
                <w:tab w:val="left" w:pos="357"/>
                <w:tab w:val="left" w:pos="426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11057"/>
              </w:tabs>
              <w:spacing w:after="120"/>
              <w:ind w:left="405"/>
              <w:rPr>
                <w:rFonts w:ascii="Times New Roman" w:eastAsia="Verdana" w:hAnsi="Times New Roman"/>
                <w:b/>
                <w:i/>
                <w:sz w:val="24"/>
                <w:szCs w:val="24"/>
              </w:rPr>
            </w:pPr>
            <w:r w:rsidRPr="00F349C8">
              <w:rPr>
                <w:rFonts w:ascii="Times New Roman" w:eastAsia="Times New Roman" w:hAnsi="Times New Roman"/>
                <w:b/>
                <w:i/>
                <w:sz w:val="24"/>
              </w:rPr>
              <w:t>súťaž v Klenove</w:t>
            </w:r>
          </w:p>
          <w:p w:rsidR="00F349C8" w:rsidRPr="00F349C8" w:rsidRDefault="00F349C8" w:rsidP="004521FF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ind w:left="45" w:hanging="30"/>
              <w:rPr>
                <w:rFonts w:ascii="Times New Roman" w:hAnsi="Times New Roman"/>
                <w:b/>
                <w:i/>
                <w:sz w:val="18"/>
                <w:szCs w:val="32"/>
              </w:rPr>
            </w:pPr>
          </w:p>
          <w:p w:rsidR="00F349C8" w:rsidRPr="00F349C8" w:rsidRDefault="00F349C8" w:rsidP="004521FF">
            <w:pPr>
              <w:pStyle w:val="Odsekzoznamu"/>
              <w:numPr>
                <w:ilvl w:val="0"/>
                <w:numId w:val="8"/>
              </w:num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F349C8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dňa 31. mája 2015  bude Oslava Dňa Matiek, </w:t>
            </w:r>
          </w:p>
          <w:p w:rsidR="00F349C8" w:rsidRPr="00F349C8" w:rsidRDefault="00F349C8" w:rsidP="004521FF">
            <w:pPr>
              <w:pStyle w:val="Odsekzoznamu"/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ind w:left="405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F349C8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nedeľa o 15:00 hod.  v sále </w:t>
            </w:r>
            <w:proofErr w:type="spellStart"/>
            <w:r w:rsidRPr="00F349C8">
              <w:rPr>
                <w:rFonts w:ascii="Times New Roman" w:hAnsi="Times New Roman"/>
                <w:b/>
                <w:i/>
                <w:sz w:val="28"/>
                <w:szCs w:val="32"/>
              </w:rPr>
              <w:t>OcÚ</w:t>
            </w:r>
            <w:proofErr w:type="spellEnd"/>
            <w:r w:rsidRPr="00F349C8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 Ľubovec</w:t>
            </w:r>
          </w:p>
          <w:p w:rsidR="00F349C8" w:rsidRPr="00F349C8" w:rsidRDefault="00F349C8" w:rsidP="004521FF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ind w:left="615"/>
              <w:rPr>
                <w:rFonts w:ascii="Times New Roman" w:hAnsi="Times New Roman"/>
                <w:szCs w:val="24"/>
              </w:rPr>
            </w:pPr>
          </w:p>
          <w:p w:rsidR="00F349C8" w:rsidRPr="00F349C8" w:rsidRDefault="00F349C8" w:rsidP="004521FF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ind w:left="660" w:hanging="30"/>
              <w:rPr>
                <w:rFonts w:ascii="Times New Roman" w:hAnsi="Times New Roman"/>
                <w:sz w:val="10"/>
                <w:szCs w:val="24"/>
              </w:rPr>
            </w:pPr>
          </w:p>
          <w:p w:rsidR="00F349C8" w:rsidRPr="00F349C8" w:rsidRDefault="00F349C8" w:rsidP="004521FF">
            <w:pPr>
              <w:pStyle w:val="Odsekzoznamu"/>
              <w:numPr>
                <w:ilvl w:val="0"/>
                <w:numId w:val="8"/>
              </w:num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rPr>
                <w:rFonts w:ascii="Times New Roman" w:hAnsi="Times New Roman"/>
                <w:i/>
                <w:sz w:val="24"/>
                <w:szCs w:val="28"/>
              </w:rPr>
            </w:pPr>
            <w:r w:rsidRPr="00F349C8">
              <w:rPr>
                <w:rFonts w:ascii="Times New Roman" w:hAnsi="Times New Roman"/>
                <w:i/>
                <w:sz w:val="24"/>
                <w:szCs w:val="28"/>
              </w:rPr>
              <w:t>v nedeľu</w:t>
            </w:r>
            <w:r w:rsidRPr="00F349C8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31. mája 2015 pred obecným úradom sa uskutoční </w:t>
            </w:r>
          </w:p>
          <w:p w:rsidR="00F349C8" w:rsidRPr="00F349C8" w:rsidRDefault="00F349C8" w:rsidP="004521FF">
            <w:pPr>
              <w:pStyle w:val="Odsekzoznamu"/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ind w:left="405"/>
              <w:rPr>
                <w:rFonts w:ascii="Times New Roman" w:hAnsi="Times New Roman"/>
                <w:i/>
                <w:sz w:val="24"/>
                <w:szCs w:val="28"/>
              </w:rPr>
            </w:pPr>
            <w:r w:rsidRPr="00F349C8">
              <w:rPr>
                <w:rFonts w:ascii="Times New Roman" w:hAnsi="Times New Roman"/>
                <w:b/>
                <w:i/>
                <w:sz w:val="24"/>
                <w:szCs w:val="28"/>
              </w:rPr>
              <w:t>oslava Dňa detí</w:t>
            </w:r>
            <w:r w:rsidRPr="00F349C8">
              <w:rPr>
                <w:rFonts w:ascii="Times New Roman" w:hAnsi="Times New Roman"/>
                <w:i/>
                <w:sz w:val="24"/>
                <w:szCs w:val="28"/>
              </w:rPr>
              <w:t xml:space="preserve"> -zábavné popoludnie pre deti, žiakov a mladých</w:t>
            </w:r>
          </w:p>
          <w:p w:rsidR="00F349C8" w:rsidRPr="00F349C8" w:rsidRDefault="00F349C8" w:rsidP="00F349C8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ind w:left="615"/>
              <w:rPr>
                <w:rFonts w:ascii="Times New Roman" w:hAnsi="Times New Roman"/>
                <w:b/>
                <w:i/>
                <w:sz w:val="10"/>
                <w:szCs w:val="28"/>
              </w:rPr>
            </w:pPr>
          </w:p>
          <w:p w:rsidR="00F349C8" w:rsidRPr="00F349C8" w:rsidRDefault="00F349C8" w:rsidP="00F349C8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ind w:left="615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349C8">
              <w:rPr>
                <w:rFonts w:ascii="Times New Roman" w:hAnsi="Times New Roman"/>
                <w:b/>
                <w:i/>
                <w:sz w:val="24"/>
                <w:szCs w:val="28"/>
              </w:rPr>
              <w:t>KOSENIE</w:t>
            </w:r>
          </w:p>
          <w:p w:rsidR="00F349C8" w:rsidRPr="00F349C8" w:rsidRDefault="00927A75" w:rsidP="00F349C8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ind w:left="615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„</w:t>
            </w:r>
            <w:r w:rsidR="00F349C8" w:rsidRPr="00F349C8">
              <w:rPr>
                <w:rFonts w:ascii="Times New Roman" w:hAnsi="Times New Roman"/>
                <w:i/>
                <w:sz w:val="24"/>
                <w:szCs w:val="28"/>
              </w:rPr>
              <w:t xml:space="preserve"> Majstrovstvá Šariša v kosení kosou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“</w:t>
            </w:r>
            <w:r w:rsidR="00F349C8" w:rsidRPr="00F349C8">
              <w:rPr>
                <w:rFonts w:ascii="Times New Roman" w:hAnsi="Times New Roman"/>
                <w:i/>
                <w:sz w:val="24"/>
                <w:szCs w:val="28"/>
              </w:rPr>
              <w:t xml:space="preserve"> dňa </w:t>
            </w:r>
            <w:r w:rsidR="00F349C8" w:rsidRPr="00F349C8">
              <w:rPr>
                <w:rFonts w:ascii="Times New Roman" w:hAnsi="Times New Roman"/>
                <w:b/>
                <w:i/>
                <w:sz w:val="24"/>
                <w:szCs w:val="28"/>
              </w:rPr>
              <w:t>17.05.2015</w:t>
            </w:r>
            <w:r w:rsidR="00F349C8" w:rsidRPr="00F349C8">
              <w:rPr>
                <w:rFonts w:ascii="Times New Roman" w:hAnsi="Times New Roman"/>
                <w:i/>
                <w:sz w:val="24"/>
                <w:szCs w:val="28"/>
              </w:rPr>
              <w:t xml:space="preserve"> pred </w:t>
            </w:r>
            <w:proofErr w:type="spellStart"/>
            <w:r w:rsidR="00F349C8" w:rsidRPr="00F349C8">
              <w:rPr>
                <w:rFonts w:ascii="Times New Roman" w:hAnsi="Times New Roman"/>
                <w:i/>
                <w:sz w:val="24"/>
                <w:szCs w:val="28"/>
              </w:rPr>
              <w:t>OcÚ</w:t>
            </w:r>
            <w:proofErr w:type="spellEnd"/>
            <w:r w:rsidR="00F349C8" w:rsidRPr="00F349C8">
              <w:rPr>
                <w:rFonts w:ascii="Times New Roman" w:hAnsi="Times New Roman"/>
                <w:i/>
                <w:sz w:val="24"/>
                <w:szCs w:val="28"/>
              </w:rPr>
              <w:t xml:space="preserve"> Ľubovec /kosenie trávy časť </w:t>
            </w:r>
            <w:proofErr w:type="spellStart"/>
            <w:r w:rsidR="00F349C8" w:rsidRPr="00F349C8">
              <w:rPr>
                <w:rFonts w:ascii="Times New Roman" w:hAnsi="Times New Roman"/>
                <w:i/>
                <w:sz w:val="24"/>
                <w:szCs w:val="28"/>
              </w:rPr>
              <w:t>Štvertky</w:t>
            </w:r>
            <w:proofErr w:type="spellEnd"/>
            <w:r w:rsidR="00F349C8" w:rsidRPr="00F349C8">
              <w:rPr>
                <w:rFonts w:ascii="Times New Roman" w:hAnsi="Times New Roman"/>
                <w:i/>
                <w:sz w:val="24"/>
                <w:szCs w:val="28"/>
              </w:rPr>
              <w:t>“/</w:t>
            </w:r>
          </w:p>
          <w:p w:rsidR="00F349C8" w:rsidRPr="00F349C8" w:rsidRDefault="00F349C8" w:rsidP="00F349C8">
            <w:pPr>
              <w:ind w:left="615"/>
              <w:rPr>
                <w:sz w:val="20"/>
              </w:rPr>
            </w:pPr>
          </w:p>
          <w:p w:rsidR="00F349C8" w:rsidRPr="00F349C8" w:rsidRDefault="00F349C8" w:rsidP="00F349C8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ind w:left="615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349C8">
              <w:rPr>
                <w:rFonts w:ascii="Times New Roman" w:hAnsi="Times New Roman"/>
                <w:b/>
                <w:i/>
                <w:sz w:val="24"/>
                <w:szCs w:val="28"/>
              </w:rPr>
              <w:t>GIRO DI LUBOVEC</w:t>
            </w:r>
          </w:p>
          <w:p w:rsidR="00F349C8" w:rsidRPr="00F349C8" w:rsidRDefault="00F349C8" w:rsidP="00F349C8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ind w:left="615"/>
              <w:rPr>
                <w:rFonts w:ascii="Times New Roman" w:hAnsi="Times New Roman"/>
                <w:i/>
                <w:sz w:val="24"/>
                <w:szCs w:val="28"/>
              </w:rPr>
            </w:pPr>
            <w:r w:rsidRPr="00F349C8">
              <w:rPr>
                <w:rFonts w:ascii="Times New Roman" w:hAnsi="Times New Roman"/>
                <w:i/>
                <w:sz w:val="24"/>
                <w:szCs w:val="28"/>
              </w:rPr>
              <w:t xml:space="preserve"> Rekreačná cyklistika, ktorá sa uskutoční </w:t>
            </w:r>
            <w:r w:rsidRPr="00F349C8">
              <w:rPr>
                <w:rFonts w:ascii="Times New Roman" w:hAnsi="Times New Roman"/>
                <w:b/>
                <w:i/>
                <w:sz w:val="24"/>
                <w:szCs w:val="28"/>
              </w:rPr>
              <w:t>13. júna 2015</w:t>
            </w:r>
            <w:r w:rsidRPr="00F349C8">
              <w:rPr>
                <w:rFonts w:ascii="Times New Roman" w:hAnsi="Times New Roman"/>
                <w:i/>
                <w:sz w:val="24"/>
                <w:szCs w:val="28"/>
              </w:rPr>
              <w:t xml:space="preserve">. Vzdialenosť trasy je </w:t>
            </w:r>
          </w:p>
          <w:p w:rsidR="00F349C8" w:rsidRPr="00F349C8" w:rsidRDefault="00F349C8" w:rsidP="00F349C8">
            <w:pPr>
              <w:tabs>
                <w:tab w:val="left" w:pos="-472"/>
                <w:tab w:val="left" w:pos="-6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after="120"/>
              <w:ind w:left="615"/>
              <w:rPr>
                <w:rFonts w:ascii="Times New Roman" w:hAnsi="Times New Roman"/>
                <w:i/>
                <w:sz w:val="28"/>
                <w:szCs w:val="28"/>
              </w:rPr>
            </w:pPr>
            <w:r w:rsidRPr="00F349C8">
              <w:rPr>
                <w:rFonts w:ascii="Times New Roman" w:hAnsi="Times New Roman"/>
                <w:i/>
                <w:sz w:val="24"/>
                <w:szCs w:val="28"/>
              </w:rPr>
              <w:t>30/70 km po asfaltovej ceste a cesta je vhodná pre cestné aj horské bicykle.</w:t>
            </w:r>
          </w:p>
        </w:tc>
      </w:tr>
    </w:tbl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927A75" w:rsidRDefault="00927A75" w:rsidP="00F349C8">
      <w:pPr>
        <w:tabs>
          <w:tab w:val="left" w:pos="6394"/>
        </w:tabs>
        <w:jc w:val="center"/>
        <w:rPr>
          <w:rFonts w:ascii="Times New Roman" w:hAnsi="Times New Roman"/>
          <w:i/>
          <w:sz w:val="2"/>
          <w:szCs w:val="28"/>
        </w:rPr>
      </w:pPr>
    </w:p>
    <w:p w:rsidR="00C211FE" w:rsidRDefault="00C211FE" w:rsidP="00F349C8">
      <w:pPr>
        <w:tabs>
          <w:tab w:val="left" w:pos="6394"/>
        </w:tabs>
        <w:jc w:val="center"/>
        <w:rPr>
          <w:rFonts w:ascii="AR DECODE" w:hAnsi="AR DECODE"/>
          <w:b/>
          <w:sz w:val="48"/>
          <w:szCs w:val="36"/>
        </w:rPr>
      </w:pPr>
      <w:r w:rsidRPr="004521FF">
        <w:rPr>
          <w:rFonts w:ascii="AR DECODE" w:hAnsi="AR DECODE"/>
          <w:b/>
          <w:sz w:val="56"/>
          <w:szCs w:val="36"/>
        </w:rPr>
        <w:t>K  r  o  n  i k</w:t>
      </w:r>
      <w:r w:rsidR="00927A75">
        <w:rPr>
          <w:rFonts w:ascii="AR DECODE" w:hAnsi="AR DECODE"/>
          <w:b/>
          <w:sz w:val="56"/>
          <w:szCs w:val="36"/>
        </w:rPr>
        <w:t> </w:t>
      </w:r>
      <w:r w:rsidRPr="004521FF">
        <w:rPr>
          <w:rFonts w:ascii="AR DECODE" w:hAnsi="AR DECODE"/>
          <w:b/>
          <w:sz w:val="48"/>
          <w:szCs w:val="36"/>
        </w:rPr>
        <w:t>a</w:t>
      </w:r>
    </w:p>
    <w:p w:rsidR="00927A75" w:rsidRPr="004521FF" w:rsidRDefault="00927A75" w:rsidP="00F349C8">
      <w:pPr>
        <w:tabs>
          <w:tab w:val="left" w:pos="6394"/>
        </w:tabs>
        <w:jc w:val="center"/>
        <w:rPr>
          <w:rFonts w:ascii="AR DECODE" w:hAnsi="AR DECODE"/>
          <w:b/>
          <w:sz w:val="48"/>
          <w:szCs w:val="36"/>
        </w:rPr>
      </w:pPr>
    </w:p>
    <w:p w:rsidR="00CA1B2B" w:rsidRPr="00F349C8" w:rsidRDefault="00CA1B2B" w:rsidP="00CA1B2B">
      <w:pPr>
        <w:rPr>
          <w:sz w:val="24"/>
          <w:szCs w:val="32"/>
        </w:rPr>
      </w:pPr>
      <w:proofErr w:type="spellStart"/>
      <w:r w:rsidRPr="00F349C8">
        <w:rPr>
          <w:b/>
          <w:sz w:val="24"/>
          <w:szCs w:val="32"/>
        </w:rPr>
        <w:t>Bartková</w:t>
      </w:r>
      <w:proofErr w:type="spellEnd"/>
      <w:r w:rsidRPr="00F349C8">
        <w:rPr>
          <w:b/>
          <w:sz w:val="24"/>
          <w:szCs w:val="32"/>
        </w:rPr>
        <w:t xml:space="preserve"> Margita</w:t>
      </w:r>
      <w:r w:rsidRPr="00F349C8">
        <w:rPr>
          <w:sz w:val="24"/>
          <w:szCs w:val="32"/>
        </w:rPr>
        <w:t xml:space="preserve">,   Ľubovec 5           </w:t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rFonts w:ascii="Times New Roman" w:hAnsi="Times New Roman"/>
          <w:sz w:val="24"/>
          <w:szCs w:val="32"/>
        </w:rPr>
        <w:t xml:space="preserve">oslávila   </w:t>
      </w:r>
      <w:r w:rsidRPr="00F349C8">
        <w:rPr>
          <w:rFonts w:ascii="Times New Roman" w:hAnsi="Times New Roman"/>
          <w:sz w:val="24"/>
          <w:szCs w:val="32"/>
        </w:rPr>
        <w:tab/>
        <w:t>70. rokov</w:t>
      </w:r>
    </w:p>
    <w:p w:rsidR="00CA1B2B" w:rsidRPr="00F349C8" w:rsidRDefault="00CA1B2B" w:rsidP="00CA1B2B">
      <w:pPr>
        <w:rPr>
          <w:sz w:val="24"/>
          <w:szCs w:val="32"/>
        </w:rPr>
      </w:pPr>
      <w:proofErr w:type="spellStart"/>
      <w:r w:rsidRPr="00F349C8">
        <w:rPr>
          <w:b/>
          <w:sz w:val="24"/>
          <w:szCs w:val="32"/>
        </w:rPr>
        <w:t>Borošová</w:t>
      </w:r>
      <w:proofErr w:type="spellEnd"/>
      <w:r w:rsidRPr="00F349C8">
        <w:rPr>
          <w:b/>
          <w:sz w:val="24"/>
          <w:szCs w:val="32"/>
        </w:rPr>
        <w:t xml:space="preserve"> Mária,</w:t>
      </w:r>
      <w:r w:rsidRPr="00F349C8">
        <w:rPr>
          <w:sz w:val="24"/>
          <w:szCs w:val="32"/>
        </w:rPr>
        <w:t xml:space="preserve">   Ľubovec 22</w:t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rFonts w:ascii="Times New Roman" w:hAnsi="Times New Roman"/>
          <w:sz w:val="24"/>
          <w:szCs w:val="32"/>
        </w:rPr>
        <w:t xml:space="preserve">oslávila   </w:t>
      </w:r>
      <w:r w:rsidRPr="00F349C8">
        <w:rPr>
          <w:rFonts w:ascii="Times New Roman" w:hAnsi="Times New Roman"/>
          <w:sz w:val="24"/>
          <w:szCs w:val="32"/>
        </w:rPr>
        <w:tab/>
        <w:t>70. rokov</w:t>
      </w:r>
    </w:p>
    <w:p w:rsidR="00CA1B2B" w:rsidRPr="00F349C8" w:rsidRDefault="00CA1B2B" w:rsidP="00CA1B2B">
      <w:pPr>
        <w:rPr>
          <w:sz w:val="24"/>
          <w:szCs w:val="32"/>
        </w:rPr>
      </w:pPr>
      <w:proofErr w:type="spellStart"/>
      <w:r w:rsidRPr="00F349C8">
        <w:rPr>
          <w:b/>
          <w:sz w:val="24"/>
          <w:szCs w:val="32"/>
        </w:rPr>
        <w:t>Gumanová</w:t>
      </w:r>
      <w:proofErr w:type="spellEnd"/>
      <w:r w:rsidRPr="00F349C8">
        <w:rPr>
          <w:b/>
          <w:sz w:val="24"/>
          <w:szCs w:val="32"/>
        </w:rPr>
        <w:t xml:space="preserve"> Helena</w:t>
      </w:r>
      <w:r w:rsidRPr="00F349C8">
        <w:rPr>
          <w:sz w:val="24"/>
          <w:szCs w:val="32"/>
        </w:rPr>
        <w:t>,   Ľubovec 77</w:t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rFonts w:ascii="Times New Roman" w:hAnsi="Times New Roman"/>
          <w:sz w:val="24"/>
          <w:szCs w:val="32"/>
        </w:rPr>
        <w:t xml:space="preserve">oslávila   </w:t>
      </w:r>
      <w:r w:rsidRPr="00F349C8">
        <w:rPr>
          <w:rFonts w:ascii="Times New Roman" w:hAnsi="Times New Roman"/>
          <w:sz w:val="24"/>
          <w:szCs w:val="32"/>
        </w:rPr>
        <w:tab/>
        <w:t>70. rokov</w:t>
      </w:r>
    </w:p>
    <w:p w:rsidR="00CA1B2B" w:rsidRPr="00F349C8" w:rsidRDefault="00CA1B2B" w:rsidP="00CA1B2B">
      <w:pPr>
        <w:rPr>
          <w:rFonts w:ascii="Times New Roman" w:hAnsi="Times New Roman"/>
          <w:sz w:val="24"/>
          <w:szCs w:val="32"/>
        </w:rPr>
      </w:pPr>
      <w:proofErr w:type="spellStart"/>
      <w:r w:rsidRPr="00F349C8">
        <w:rPr>
          <w:b/>
          <w:sz w:val="24"/>
          <w:szCs w:val="32"/>
        </w:rPr>
        <w:t>Chomjak</w:t>
      </w:r>
      <w:proofErr w:type="spellEnd"/>
      <w:r w:rsidRPr="00F349C8">
        <w:rPr>
          <w:b/>
          <w:sz w:val="24"/>
          <w:szCs w:val="32"/>
        </w:rPr>
        <w:t xml:space="preserve"> Jozef,</w:t>
      </w:r>
      <w:r w:rsidRPr="00F349C8">
        <w:rPr>
          <w:sz w:val="24"/>
          <w:szCs w:val="32"/>
        </w:rPr>
        <w:t xml:space="preserve">   Ľubovec 39</w:t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="00F349C8">
        <w:rPr>
          <w:sz w:val="24"/>
          <w:szCs w:val="32"/>
        </w:rPr>
        <w:t xml:space="preserve">              </w:t>
      </w:r>
      <w:r w:rsidRPr="00F349C8">
        <w:rPr>
          <w:sz w:val="24"/>
          <w:szCs w:val="32"/>
        </w:rPr>
        <w:tab/>
      </w:r>
      <w:r w:rsidRPr="00F349C8">
        <w:rPr>
          <w:rFonts w:ascii="Times New Roman" w:hAnsi="Times New Roman"/>
          <w:sz w:val="24"/>
          <w:szCs w:val="32"/>
        </w:rPr>
        <w:t xml:space="preserve">oslávil    </w:t>
      </w:r>
      <w:r w:rsidRPr="00F349C8">
        <w:rPr>
          <w:rFonts w:ascii="Times New Roman" w:hAnsi="Times New Roman"/>
          <w:sz w:val="24"/>
          <w:szCs w:val="32"/>
        </w:rPr>
        <w:tab/>
        <w:t>80. rokov</w:t>
      </w:r>
    </w:p>
    <w:p w:rsidR="00CA1B2B" w:rsidRPr="00F349C8" w:rsidRDefault="00CA1B2B" w:rsidP="00CA1B2B">
      <w:pPr>
        <w:rPr>
          <w:sz w:val="24"/>
          <w:szCs w:val="32"/>
        </w:rPr>
      </w:pPr>
      <w:proofErr w:type="spellStart"/>
      <w:r w:rsidRPr="00F349C8">
        <w:rPr>
          <w:b/>
          <w:sz w:val="24"/>
          <w:szCs w:val="32"/>
        </w:rPr>
        <w:t>Rusinková</w:t>
      </w:r>
      <w:proofErr w:type="spellEnd"/>
      <w:r w:rsidRPr="00F349C8">
        <w:rPr>
          <w:b/>
          <w:sz w:val="24"/>
          <w:szCs w:val="32"/>
        </w:rPr>
        <w:t xml:space="preserve"> Regina,</w:t>
      </w:r>
      <w:r w:rsidRPr="00F349C8">
        <w:rPr>
          <w:sz w:val="24"/>
          <w:szCs w:val="32"/>
        </w:rPr>
        <w:t xml:space="preserve">   Ľubovec 69</w:t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rFonts w:ascii="Times New Roman" w:hAnsi="Times New Roman"/>
          <w:sz w:val="24"/>
          <w:szCs w:val="32"/>
        </w:rPr>
        <w:t xml:space="preserve">oslávila    </w:t>
      </w:r>
      <w:r w:rsidRPr="00F349C8">
        <w:rPr>
          <w:rFonts w:ascii="Times New Roman" w:hAnsi="Times New Roman"/>
          <w:sz w:val="24"/>
          <w:szCs w:val="32"/>
        </w:rPr>
        <w:tab/>
        <w:t>75. rokov</w:t>
      </w:r>
    </w:p>
    <w:p w:rsidR="00CA1B2B" w:rsidRPr="00F349C8" w:rsidRDefault="00CA1B2B" w:rsidP="00CA1B2B">
      <w:pPr>
        <w:rPr>
          <w:rFonts w:ascii="Times New Roman" w:hAnsi="Times New Roman"/>
          <w:sz w:val="24"/>
          <w:szCs w:val="32"/>
        </w:rPr>
      </w:pPr>
      <w:r w:rsidRPr="00F349C8">
        <w:rPr>
          <w:b/>
          <w:sz w:val="24"/>
          <w:szCs w:val="32"/>
        </w:rPr>
        <w:t>Sedlák Jozef,</w:t>
      </w:r>
      <w:r w:rsidRPr="00F349C8">
        <w:rPr>
          <w:sz w:val="24"/>
          <w:szCs w:val="32"/>
        </w:rPr>
        <w:t xml:space="preserve">   Ľubovec 79</w:t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sz w:val="24"/>
          <w:szCs w:val="32"/>
        </w:rPr>
        <w:tab/>
      </w:r>
      <w:r w:rsidRPr="00F349C8">
        <w:rPr>
          <w:rFonts w:ascii="Times New Roman" w:hAnsi="Times New Roman"/>
          <w:sz w:val="24"/>
          <w:szCs w:val="32"/>
        </w:rPr>
        <w:t xml:space="preserve">oslávil    </w:t>
      </w:r>
      <w:r w:rsidRPr="00F349C8">
        <w:rPr>
          <w:rFonts w:ascii="Times New Roman" w:hAnsi="Times New Roman"/>
          <w:sz w:val="24"/>
          <w:szCs w:val="32"/>
        </w:rPr>
        <w:tab/>
        <w:t>80. rokov</w:t>
      </w:r>
    </w:p>
    <w:p w:rsidR="00CA1B2B" w:rsidRPr="00F349C8" w:rsidRDefault="00CA1B2B" w:rsidP="00CA1B2B">
      <w:pPr>
        <w:ind w:left="357"/>
        <w:rPr>
          <w:sz w:val="28"/>
          <w:szCs w:val="36"/>
        </w:rPr>
      </w:pPr>
    </w:p>
    <w:p w:rsidR="00927A75" w:rsidRDefault="00927A75" w:rsidP="00F349C8">
      <w:pPr>
        <w:jc w:val="right"/>
        <w:rPr>
          <w:b/>
          <w:i/>
          <w:szCs w:val="28"/>
        </w:rPr>
      </w:pPr>
    </w:p>
    <w:p w:rsidR="00F349C8" w:rsidRDefault="00CA1B2B" w:rsidP="00F349C8">
      <w:pPr>
        <w:jc w:val="right"/>
        <w:rPr>
          <w:b/>
          <w:i/>
          <w:szCs w:val="28"/>
        </w:rPr>
      </w:pPr>
      <w:r w:rsidRPr="00F349C8">
        <w:rPr>
          <w:b/>
          <w:i/>
          <w:szCs w:val="28"/>
        </w:rPr>
        <w:t>Našim jubilantom blahoželáme</w:t>
      </w:r>
    </w:p>
    <w:p w:rsidR="00927A75" w:rsidRDefault="00927A75" w:rsidP="00F349C8">
      <w:pPr>
        <w:rPr>
          <w:rFonts w:ascii="Bookman Old Style" w:hAnsi="Bookman Old Style"/>
          <w:b/>
          <w:i/>
          <w:sz w:val="24"/>
          <w:szCs w:val="32"/>
        </w:rPr>
      </w:pPr>
    </w:p>
    <w:p w:rsidR="00C211FE" w:rsidRPr="00F349C8" w:rsidRDefault="00C211FE" w:rsidP="00F349C8">
      <w:pPr>
        <w:rPr>
          <w:b/>
          <w:i/>
          <w:szCs w:val="28"/>
        </w:rPr>
      </w:pPr>
      <w:r w:rsidRPr="00F349C8">
        <w:rPr>
          <w:rFonts w:ascii="Bookman Old Style" w:hAnsi="Bookman Old Style"/>
          <w:b/>
          <w:i/>
          <w:sz w:val="24"/>
          <w:szCs w:val="32"/>
        </w:rPr>
        <w:t>Zomreli</w:t>
      </w:r>
    </w:p>
    <w:p w:rsidR="00C211FE" w:rsidRPr="00F349C8" w:rsidRDefault="00C211FE" w:rsidP="00C211FE">
      <w:pPr>
        <w:rPr>
          <w:rFonts w:ascii="Arial Unicode MS" w:eastAsia="Arial Unicode MS" w:hAnsi="Arial Unicode MS" w:cs="Arial Unicode MS"/>
          <w:sz w:val="24"/>
          <w:szCs w:val="32"/>
        </w:rPr>
      </w:pPr>
      <w:proofErr w:type="spellStart"/>
      <w:r w:rsidRPr="00F349C8">
        <w:rPr>
          <w:rFonts w:eastAsia="Arial Unicode MS" w:cs="Arial Unicode MS"/>
          <w:b/>
          <w:sz w:val="24"/>
          <w:szCs w:val="32"/>
        </w:rPr>
        <w:t>Maďarová</w:t>
      </w:r>
      <w:proofErr w:type="spellEnd"/>
      <w:r w:rsidRPr="00F349C8">
        <w:rPr>
          <w:rFonts w:eastAsia="Arial Unicode MS" w:cs="Arial Unicode MS"/>
          <w:b/>
          <w:sz w:val="24"/>
          <w:szCs w:val="32"/>
        </w:rPr>
        <w:t xml:space="preserve">  Helena,</w:t>
      </w:r>
      <w:r w:rsidR="00927A75">
        <w:rPr>
          <w:rFonts w:eastAsia="Arial Unicode MS" w:cs="Arial Unicode MS"/>
          <w:b/>
          <w:sz w:val="24"/>
          <w:szCs w:val="32"/>
        </w:rPr>
        <w:t xml:space="preserve"> </w:t>
      </w:r>
      <w:r w:rsidRPr="00F349C8">
        <w:rPr>
          <w:rFonts w:eastAsia="Arial Unicode MS" w:cs="Arial Unicode MS"/>
          <w:sz w:val="24"/>
          <w:szCs w:val="32"/>
        </w:rPr>
        <w:t>Ľubovec 32</w:t>
      </w:r>
      <w:r w:rsidR="00F349C8">
        <w:rPr>
          <w:rFonts w:eastAsia="Arial Unicode MS" w:cs="Arial Unicode MS"/>
          <w:sz w:val="24"/>
          <w:szCs w:val="32"/>
        </w:rPr>
        <w:t xml:space="preserve">   /   </w:t>
      </w:r>
      <w:r w:rsidRPr="00F349C8">
        <w:rPr>
          <w:rFonts w:ascii="Times New Roman" w:eastAsia="Arial Unicode MS" w:hAnsi="Times New Roman"/>
          <w:sz w:val="24"/>
          <w:szCs w:val="32"/>
        </w:rPr>
        <w:t>01.02.2015</w:t>
      </w:r>
    </w:p>
    <w:p w:rsidR="00927A75" w:rsidRDefault="00C211FE" w:rsidP="00927A75">
      <w:pPr>
        <w:rPr>
          <w:rFonts w:ascii="Times New Roman" w:eastAsia="Arial Unicode MS" w:hAnsi="Times New Roman"/>
          <w:sz w:val="24"/>
          <w:szCs w:val="32"/>
        </w:rPr>
      </w:pPr>
      <w:r w:rsidRPr="00F349C8">
        <w:rPr>
          <w:rFonts w:asciiTheme="minorHAnsi" w:eastAsia="Arial Unicode MS" w:hAnsiTheme="minorHAnsi" w:cs="Arial Unicode MS"/>
          <w:b/>
          <w:sz w:val="24"/>
          <w:szCs w:val="32"/>
        </w:rPr>
        <w:t>Marton  Štefan,</w:t>
      </w:r>
      <w:r w:rsidR="00927A75">
        <w:rPr>
          <w:rFonts w:asciiTheme="minorHAnsi" w:eastAsia="Arial Unicode MS" w:hAnsiTheme="minorHAnsi" w:cs="Arial Unicode MS"/>
          <w:b/>
          <w:sz w:val="24"/>
          <w:szCs w:val="32"/>
        </w:rPr>
        <w:t xml:space="preserve"> </w:t>
      </w:r>
      <w:r w:rsidRPr="00F349C8">
        <w:rPr>
          <w:rFonts w:eastAsia="Arial Unicode MS" w:cs="Arial Unicode MS"/>
          <w:sz w:val="24"/>
          <w:szCs w:val="32"/>
        </w:rPr>
        <w:t>Ľubovec 67</w:t>
      </w:r>
      <w:r w:rsidRPr="00F349C8">
        <w:rPr>
          <w:rFonts w:ascii="Arial Unicode MS" w:eastAsia="Arial Unicode MS" w:hAnsi="Arial Unicode MS" w:cs="Arial Unicode MS"/>
          <w:b/>
          <w:sz w:val="24"/>
          <w:szCs w:val="32"/>
        </w:rPr>
        <w:tab/>
      </w:r>
      <w:r w:rsidR="00F349C8">
        <w:rPr>
          <w:rFonts w:ascii="Arial Unicode MS" w:eastAsia="Arial Unicode MS" w:hAnsi="Arial Unicode MS" w:cs="Arial Unicode MS"/>
          <w:b/>
          <w:sz w:val="24"/>
          <w:szCs w:val="32"/>
        </w:rPr>
        <w:t xml:space="preserve"> </w:t>
      </w:r>
      <w:r w:rsidR="00927A75">
        <w:rPr>
          <w:rFonts w:ascii="Arial Unicode MS" w:eastAsia="Arial Unicode MS" w:hAnsi="Arial Unicode MS" w:cs="Arial Unicode MS"/>
          <w:b/>
          <w:sz w:val="24"/>
          <w:szCs w:val="32"/>
        </w:rPr>
        <w:t xml:space="preserve">   </w:t>
      </w:r>
      <w:r w:rsidR="00F349C8">
        <w:rPr>
          <w:rFonts w:ascii="Arial Unicode MS" w:eastAsia="Arial Unicode MS" w:hAnsi="Arial Unicode MS" w:cs="Arial Unicode MS"/>
          <w:b/>
          <w:sz w:val="24"/>
          <w:szCs w:val="32"/>
        </w:rPr>
        <w:t xml:space="preserve"> </w:t>
      </w:r>
      <w:r w:rsidR="00F349C8" w:rsidRPr="00F349C8">
        <w:rPr>
          <w:rFonts w:ascii="Arial Unicode MS" w:eastAsia="Arial Unicode MS" w:hAnsi="Arial Unicode MS" w:cs="Arial Unicode MS"/>
          <w:sz w:val="24"/>
          <w:szCs w:val="32"/>
        </w:rPr>
        <w:t>/</w:t>
      </w:r>
      <w:r w:rsidR="00F349C8">
        <w:rPr>
          <w:rFonts w:ascii="Arial Unicode MS" w:eastAsia="Arial Unicode MS" w:hAnsi="Arial Unicode MS" w:cs="Arial Unicode MS"/>
          <w:b/>
          <w:sz w:val="24"/>
          <w:szCs w:val="32"/>
        </w:rPr>
        <w:t xml:space="preserve">   </w:t>
      </w:r>
      <w:r w:rsidR="00927A75">
        <w:rPr>
          <w:rFonts w:ascii="Arial Unicode MS" w:eastAsia="Arial Unicode MS" w:hAnsi="Arial Unicode MS" w:cs="Arial Unicode MS"/>
          <w:b/>
          <w:sz w:val="24"/>
          <w:szCs w:val="32"/>
        </w:rPr>
        <w:t xml:space="preserve"> </w:t>
      </w:r>
      <w:r w:rsidRPr="00F349C8">
        <w:rPr>
          <w:rFonts w:ascii="Times New Roman" w:eastAsia="Arial Unicode MS" w:hAnsi="Times New Roman"/>
          <w:sz w:val="24"/>
          <w:szCs w:val="32"/>
        </w:rPr>
        <w:t>05.02.2015</w:t>
      </w:r>
    </w:p>
    <w:p w:rsidR="00F349C8" w:rsidRPr="00927A75" w:rsidRDefault="00927A75" w:rsidP="00927A75">
      <w:pPr>
        <w:rPr>
          <w:rFonts w:ascii="Times New Roman" w:eastAsia="Arial Unicode MS" w:hAnsi="Times New Roman"/>
          <w:sz w:val="24"/>
          <w:szCs w:val="32"/>
        </w:rPr>
      </w:pPr>
      <w:r>
        <w:rPr>
          <w:rFonts w:ascii="Times New Roman" w:eastAsia="Arial Unicode MS" w:hAnsi="Times New Roman"/>
          <w:sz w:val="24"/>
          <w:szCs w:val="32"/>
        </w:rPr>
        <w:lastRenderedPageBreak/>
        <w:t xml:space="preserve">                               </w:t>
      </w:r>
      <w:r w:rsidR="000F404A" w:rsidRPr="00F349C8">
        <w:rPr>
          <w:rFonts w:ascii="Cooper Black" w:eastAsia="Times New Roman" w:hAnsi="Cooper Black" w:cs="Tahoma"/>
          <w:b/>
          <w:bCs/>
          <w:i/>
          <w:color w:val="5E8C00"/>
          <w:kern w:val="36"/>
          <w:sz w:val="48"/>
          <w:szCs w:val="48"/>
          <w:lang w:eastAsia="sk-SK"/>
        </w:rPr>
        <w:t xml:space="preserve">Slovenský </w:t>
      </w:r>
      <w:proofErr w:type="spellStart"/>
      <w:r w:rsidR="000F404A" w:rsidRPr="00F349C8">
        <w:rPr>
          <w:rFonts w:ascii="Cooper Black" w:eastAsia="Times New Roman" w:hAnsi="Cooper Black" w:cs="Tahoma"/>
          <w:b/>
          <w:bCs/>
          <w:i/>
          <w:color w:val="5E8C00"/>
          <w:kern w:val="36"/>
          <w:sz w:val="48"/>
          <w:szCs w:val="48"/>
          <w:lang w:eastAsia="sk-SK"/>
        </w:rPr>
        <w:t>paralympionik</w:t>
      </w:r>
      <w:proofErr w:type="spellEnd"/>
      <w:r w:rsidR="00F349C8" w:rsidRPr="00F349C8">
        <w:rPr>
          <w:rFonts w:ascii="Cooper Black" w:eastAsia="Times New Roman" w:hAnsi="Cooper Black" w:cs="Tahoma"/>
          <w:b/>
          <w:bCs/>
          <w:i/>
          <w:color w:val="5E8C00"/>
          <w:kern w:val="36"/>
          <w:sz w:val="48"/>
          <w:szCs w:val="48"/>
          <w:lang w:eastAsia="sk-SK"/>
        </w:rPr>
        <w:t xml:space="preserve"> </w:t>
      </w:r>
      <w:proofErr w:type="spellStart"/>
      <w:r w:rsidR="000F404A" w:rsidRPr="00F349C8">
        <w:rPr>
          <w:rFonts w:ascii="Cooper Black" w:eastAsia="Times New Roman" w:hAnsi="Cooper Black" w:cs="Tahoma"/>
          <w:b/>
          <w:bCs/>
          <w:i/>
          <w:color w:val="5E8C00"/>
          <w:kern w:val="36"/>
          <w:sz w:val="48"/>
          <w:szCs w:val="48"/>
          <w:lang w:eastAsia="sk-SK"/>
        </w:rPr>
        <w:t>Haraus</w:t>
      </w:r>
      <w:proofErr w:type="spellEnd"/>
    </w:p>
    <w:p w:rsidR="000F404A" w:rsidRPr="00F349C8" w:rsidRDefault="000F404A" w:rsidP="00F349C8">
      <w:pPr>
        <w:shd w:val="clear" w:color="auto" w:fill="FFFFFF"/>
        <w:spacing w:line="600" w:lineRule="atLeast"/>
        <w:jc w:val="center"/>
        <w:outlineLvl w:val="0"/>
        <w:rPr>
          <w:rFonts w:ascii="Cooper Black" w:eastAsia="Times New Roman" w:hAnsi="Cooper Black" w:cs="Tahoma"/>
          <w:b/>
          <w:bCs/>
          <w:i/>
          <w:color w:val="5E8C00"/>
          <w:kern w:val="36"/>
          <w:sz w:val="48"/>
          <w:szCs w:val="48"/>
          <w:lang w:eastAsia="sk-SK"/>
        </w:rPr>
      </w:pPr>
      <w:r w:rsidRPr="00F349C8">
        <w:rPr>
          <w:rFonts w:ascii="Cooper Black" w:eastAsia="Times New Roman" w:hAnsi="Cooper Black" w:cs="Tahoma"/>
          <w:b/>
          <w:bCs/>
          <w:i/>
          <w:color w:val="5E8C00"/>
          <w:kern w:val="36"/>
          <w:sz w:val="48"/>
          <w:szCs w:val="48"/>
          <w:lang w:eastAsia="sk-SK"/>
        </w:rPr>
        <w:t>získal na MS v Kanade zlato</w:t>
      </w:r>
    </w:p>
    <w:p w:rsidR="00F349C8" w:rsidRDefault="00F349C8" w:rsidP="00A84BCD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349C8" w:rsidRPr="00F349C8" w:rsidRDefault="00F349C8" w:rsidP="00A84BCD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Arial" w:hAnsi="Arial" w:cs="Arial"/>
          <w:color w:val="000000"/>
          <w:szCs w:val="21"/>
          <w:shd w:val="clear" w:color="auto" w:fill="FFFFFF"/>
        </w:rPr>
      </w:pPr>
    </w:p>
    <w:p w:rsidR="00F349C8" w:rsidRDefault="00A84BC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center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  <w:r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PANORAMA 8. marca 2015- Po dvoch bronzových medailách sa </w:t>
      </w:r>
    </w:p>
    <w:p w:rsidR="00F349C8" w:rsidRDefault="00A84BC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center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  <w:r w:rsidRPr="00F349C8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 xml:space="preserve">Miroslav </w:t>
      </w:r>
      <w:proofErr w:type="spellStart"/>
      <w:r w:rsidRPr="00F349C8"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  <w:t>Haraus</w:t>
      </w:r>
      <w:proofErr w:type="spellEnd"/>
      <w:r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s navádzačom Marošom </w:t>
      </w:r>
      <w:proofErr w:type="spellStart"/>
      <w:r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>Hudíkom</w:t>
      </w:r>
      <w:proofErr w:type="spellEnd"/>
      <w:r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dočkali</w:t>
      </w:r>
    </w:p>
    <w:p w:rsidR="00F349C8" w:rsidRPr="00F349C8" w:rsidRDefault="00A84BC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center"/>
        <w:rPr>
          <w:rFonts w:ascii="Arial" w:hAnsi="Arial" w:cs="Arial"/>
          <w:i/>
          <w:color w:val="000000"/>
          <w:sz w:val="28"/>
          <w:szCs w:val="21"/>
          <w:shd w:val="clear" w:color="auto" w:fill="FFFFFF"/>
        </w:rPr>
      </w:pPr>
      <w:r w:rsidRPr="00F349C8">
        <w:rPr>
          <w:rFonts w:ascii="Arial" w:hAnsi="Arial" w:cs="Arial"/>
          <w:i/>
          <w:color w:val="000000"/>
          <w:sz w:val="28"/>
          <w:szCs w:val="21"/>
          <w:shd w:val="clear" w:color="auto" w:fill="FFFFFF"/>
        </w:rPr>
        <w:t xml:space="preserve"> na majstrovstvách sveta</w:t>
      </w:r>
    </w:p>
    <w:p w:rsidR="00F349C8" w:rsidRPr="00F349C8" w:rsidRDefault="00A84BC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center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  <w:r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v zjazdovom lyžovaní zdravotne znevýhodnených športovcov </w:t>
      </w:r>
    </w:p>
    <w:p w:rsidR="00F349C8" w:rsidRPr="00F349C8" w:rsidRDefault="00A84BC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center"/>
        <w:rPr>
          <w:rFonts w:ascii="Arial" w:hAnsi="Arial" w:cs="Arial"/>
          <w:b/>
          <w:color w:val="000000"/>
          <w:sz w:val="32"/>
          <w:szCs w:val="21"/>
          <w:shd w:val="clear" w:color="auto" w:fill="FFFFFF"/>
        </w:rPr>
      </w:pPr>
      <w:r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v kanadskej </w:t>
      </w:r>
      <w:proofErr w:type="spellStart"/>
      <w:r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>Pa</w:t>
      </w:r>
      <w:r w:rsidR="00F349C8"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>norame</w:t>
      </w:r>
      <w:proofErr w:type="spellEnd"/>
      <w:r w:rsidR="00F349C8" w:rsidRPr="00F349C8">
        <w:rPr>
          <w:rFonts w:ascii="Arial" w:hAnsi="Arial" w:cs="Arial"/>
          <w:color w:val="000000"/>
          <w:sz w:val="28"/>
          <w:szCs w:val="21"/>
          <w:shd w:val="clear" w:color="auto" w:fill="FFFFFF"/>
        </w:rPr>
        <w:t xml:space="preserve"> vytúženého   </w:t>
      </w:r>
      <w:r w:rsidRPr="00F349C8">
        <w:rPr>
          <w:rFonts w:ascii="Arial" w:hAnsi="Arial" w:cs="Arial"/>
          <w:b/>
          <w:color w:val="000000"/>
          <w:sz w:val="32"/>
          <w:szCs w:val="21"/>
          <w:shd w:val="clear" w:color="auto" w:fill="FFFFFF"/>
        </w:rPr>
        <w:t>zlata</w:t>
      </w:r>
      <w:r w:rsidR="00F349C8" w:rsidRPr="00F349C8">
        <w:rPr>
          <w:rFonts w:ascii="Arial" w:hAnsi="Arial" w:cs="Arial"/>
          <w:b/>
          <w:color w:val="000000"/>
          <w:sz w:val="32"/>
          <w:szCs w:val="21"/>
          <w:shd w:val="clear" w:color="auto" w:fill="FFFFFF"/>
        </w:rPr>
        <w:t xml:space="preserve"> !!!</w:t>
      </w:r>
    </w:p>
    <w:p w:rsidR="00F349C8" w:rsidRDefault="00F349C8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center"/>
        <w:rPr>
          <w:rFonts w:ascii="Arial" w:hAnsi="Arial" w:cs="Arial"/>
          <w:b/>
          <w:color w:val="000000"/>
          <w:sz w:val="28"/>
          <w:szCs w:val="21"/>
          <w:shd w:val="clear" w:color="auto" w:fill="FFFFFF"/>
        </w:rPr>
      </w:pPr>
    </w:p>
    <w:p w:rsidR="00A84BCD" w:rsidRDefault="0056114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center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  <w:lang w:eastAsia="sk-SK"/>
        </w:rPr>
        <w:drawing>
          <wp:inline distT="0" distB="0" distL="0" distR="0">
            <wp:extent cx="6120130" cy="3576512"/>
            <wp:effectExtent l="19050" t="0" r="0" b="0"/>
            <wp:docPr id="2" name="Obrázok 2" descr="haraus hud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aus hudi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65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6114D" w:rsidRPr="00F349C8" w:rsidRDefault="0056114D" w:rsidP="00F349C8">
      <w:pPr>
        <w:shd w:val="clear" w:color="auto" w:fill="FFFFFF"/>
        <w:spacing w:line="600" w:lineRule="atLeast"/>
        <w:jc w:val="center"/>
        <w:outlineLvl w:val="0"/>
        <w:rPr>
          <w:rFonts w:ascii="Arial" w:hAnsi="Arial" w:cs="Arial"/>
          <w:b/>
          <w:i/>
          <w:iCs/>
          <w:color w:val="000000"/>
          <w:sz w:val="24"/>
          <w:szCs w:val="21"/>
          <w:shd w:val="clear" w:color="auto" w:fill="FFFFFF"/>
        </w:rPr>
      </w:pPr>
      <w:r w:rsidRPr="00F349C8">
        <w:rPr>
          <w:rFonts w:ascii="Arial" w:hAnsi="Arial" w:cs="Arial"/>
          <w:b/>
          <w:i/>
          <w:iCs/>
          <w:color w:val="000000"/>
          <w:sz w:val="24"/>
          <w:szCs w:val="21"/>
          <w:shd w:val="clear" w:color="auto" w:fill="FFFFFF"/>
        </w:rPr>
        <w:t>"Vyšlo to. Po dlhých rokoch pretekárskej činnosti a trénovania som majstrom sveta.</w:t>
      </w:r>
    </w:p>
    <w:p w:rsidR="0056114D" w:rsidRPr="00F349C8" w:rsidRDefault="0056114D" w:rsidP="00F349C8">
      <w:pPr>
        <w:shd w:val="clear" w:color="auto" w:fill="FFFFFF"/>
        <w:spacing w:line="600" w:lineRule="atLeast"/>
        <w:jc w:val="center"/>
        <w:outlineLvl w:val="0"/>
        <w:rPr>
          <w:rFonts w:ascii="Tahoma" w:eastAsia="Times New Roman" w:hAnsi="Tahoma" w:cs="Tahoma"/>
          <w:b/>
          <w:bCs/>
          <w:color w:val="5E8C00"/>
          <w:kern w:val="36"/>
          <w:sz w:val="56"/>
          <w:szCs w:val="48"/>
          <w:lang w:eastAsia="sk-SK"/>
        </w:rPr>
      </w:pPr>
      <w:r w:rsidRPr="00F349C8">
        <w:rPr>
          <w:rFonts w:ascii="Arial" w:hAnsi="Arial" w:cs="Arial"/>
          <w:b/>
          <w:i/>
          <w:iCs/>
          <w:color w:val="000000"/>
          <w:sz w:val="24"/>
          <w:szCs w:val="21"/>
          <w:shd w:val="clear" w:color="auto" w:fill="FFFFFF"/>
        </w:rPr>
        <w:t>Veľké ďakujem tým, ktorí mi fandili,"</w:t>
      </w:r>
      <w:r w:rsidRPr="00F349C8">
        <w:rPr>
          <w:rStyle w:val="apple-converted-space"/>
          <w:rFonts w:ascii="Arial" w:hAnsi="Arial" w:cs="Arial"/>
          <w:b/>
          <w:color w:val="000000"/>
          <w:sz w:val="24"/>
          <w:szCs w:val="21"/>
          <w:shd w:val="clear" w:color="auto" w:fill="FFFFFF"/>
        </w:rPr>
        <w:t> </w:t>
      </w:r>
      <w:r w:rsidRPr="00F349C8">
        <w:rPr>
          <w:rFonts w:ascii="Arial" w:hAnsi="Arial" w:cs="Arial"/>
          <w:b/>
          <w:color w:val="000000"/>
          <w:sz w:val="24"/>
          <w:szCs w:val="21"/>
          <w:shd w:val="clear" w:color="auto" w:fill="FFFFFF"/>
        </w:rPr>
        <w:t xml:space="preserve">napísal Miroslav </w:t>
      </w:r>
      <w:proofErr w:type="spellStart"/>
      <w:r w:rsidRPr="00F349C8">
        <w:rPr>
          <w:rFonts w:ascii="Arial" w:hAnsi="Arial" w:cs="Arial"/>
          <w:b/>
          <w:color w:val="000000"/>
          <w:sz w:val="24"/>
          <w:szCs w:val="21"/>
          <w:shd w:val="clear" w:color="auto" w:fill="FFFFFF"/>
        </w:rPr>
        <w:t>Haraus</w:t>
      </w:r>
      <w:proofErr w:type="spellEnd"/>
    </w:p>
    <w:p w:rsidR="0056114D" w:rsidRDefault="0056114D" w:rsidP="0056114D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F349C8" w:rsidRDefault="00F349C8" w:rsidP="0056114D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F349C8" w:rsidRPr="00F349C8" w:rsidRDefault="00A84BCD" w:rsidP="00A84BCD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Style w:val="apple-converted-space"/>
          <w:rFonts w:ascii="Times New Roman" w:hAnsi="Times New Roman"/>
          <w:sz w:val="28"/>
          <w:szCs w:val="17"/>
        </w:rPr>
      </w:pPr>
      <w:r w:rsidRPr="00F349C8">
        <w:rPr>
          <w:rStyle w:val="Siln"/>
          <w:rFonts w:ascii="Times New Roman" w:hAnsi="Times New Roman"/>
          <w:sz w:val="28"/>
          <w:szCs w:val="17"/>
        </w:rPr>
        <w:t>Najlepšie výsledky:</w:t>
      </w:r>
      <w:r w:rsidRPr="00F349C8">
        <w:rPr>
          <w:rStyle w:val="apple-converted-space"/>
          <w:rFonts w:ascii="Times New Roman" w:hAnsi="Times New Roman"/>
          <w:sz w:val="28"/>
          <w:szCs w:val="17"/>
        </w:rPr>
        <w:t> </w:t>
      </w:r>
    </w:p>
    <w:p w:rsidR="00F349C8" w:rsidRDefault="00B0742C" w:rsidP="00F349C8">
      <w:pPr>
        <w:pStyle w:val="Odsekzoznamu"/>
        <w:numPr>
          <w:ilvl w:val="0"/>
          <w:numId w:val="10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b/>
          <w:i/>
          <w:sz w:val="24"/>
          <w:szCs w:val="17"/>
        </w:rPr>
      </w:pPr>
      <w:r>
        <w:rPr>
          <w:rFonts w:ascii="Times New Roman" w:hAnsi="Times New Roman"/>
          <w:b/>
          <w:i/>
          <w:sz w:val="24"/>
          <w:szCs w:val="17"/>
        </w:rPr>
        <w:t xml:space="preserve">ZPH </w:t>
      </w:r>
      <w:r w:rsidR="00A84BCD" w:rsidRPr="00F349C8">
        <w:rPr>
          <w:rFonts w:ascii="Times New Roman" w:hAnsi="Times New Roman"/>
          <w:b/>
          <w:i/>
          <w:sz w:val="24"/>
          <w:szCs w:val="17"/>
        </w:rPr>
        <w:t xml:space="preserve"> 2014</w:t>
      </w:r>
      <w:r>
        <w:rPr>
          <w:rFonts w:ascii="Times New Roman" w:hAnsi="Times New Roman"/>
          <w:b/>
          <w:i/>
          <w:sz w:val="24"/>
          <w:szCs w:val="17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17"/>
        </w:rPr>
        <w:t>Sochi</w:t>
      </w:r>
      <w:proofErr w:type="spellEnd"/>
      <w:r w:rsidR="00A84BCD" w:rsidRPr="00F349C8">
        <w:rPr>
          <w:rFonts w:ascii="Times New Roman" w:hAnsi="Times New Roman"/>
          <w:b/>
          <w:i/>
          <w:sz w:val="24"/>
          <w:szCs w:val="17"/>
        </w:rPr>
        <w:t xml:space="preserve"> - 2. miesto (zjazd), </w:t>
      </w:r>
    </w:p>
    <w:p w:rsidR="00927A75" w:rsidRPr="00927A75" w:rsidRDefault="00927A75" w:rsidP="00927A75">
      <w:pPr>
        <w:pStyle w:val="Odsekzoznamu"/>
        <w:numPr>
          <w:ilvl w:val="0"/>
          <w:numId w:val="10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b/>
          <w:i/>
          <w:sz w:val="24"/>
          <w:szCs w:val="17"/>
        </w:rPr>
      </w:pPr>
      <w:r w:rsidRPr="00F349C8">
        <w:rPr>
          <w:rFonts w:ascii="Times New Roman" w:hAnsi="Times New Roman"/>
          <w:b/>
          <w:i/>
          <w:sz w:val="24"/>
          <w:szCs w:val="17"/>
        </w:rPr>
        <w:t xml:space="preserve">MS 2013 La </w:t>
      </w:r>
      <w:proofErr w:type="spellStart"/>
      <w:r w:rsidRPr="00F349C8">
        <w:rPr>
          <w:rFonts w:ascii="Times New Roman" w:hAnsi="Times New Roman"/>
          <w:b/>
          <w:i/>
          <w:sz w:val="24"/>
          <w:szCs w:val="17"/>
        </w:rPr>
        <w:t>Molina</w:t>
      </w:r>
      <w:proofErr w:type="spellEnd"/>
      <w:r w:rsidRPr="00F349C8">
        <w:rPr>
          <w:rFonts w:ascii="Times New Roman" w:hAnsi="Times New Roman"/>
          <w:b/>
          <w:i/>
          <w:sz w:val="24"/>
          <w:szCs w:val="17"/>
        </w:rPr>
        <w:t xml:space="preserve">- 2 x 2. miesto (slalom, </w:t>
      </w:r>
      <w:proofErr w:type="spellStart"/>
      <w:r w:rsidRPr="00F349C8">
        <w:rPr>
          <w:rFonts w:ascii="Times New Roman" w:hAnsi="Times New Roman"/>
          <w:b/>
          <w:i/>
          <w:sz w:val="24"/>
          <w:szCs w:val="17"/>
        </w:rPr>
        <w:t>superkombinácia</w:t>
      </w:r>
      <w:proofErr w:type="spellEnd"/>
      <w:r w:rsidRPr="00F349C8">
        <w:rPr>
          <w:rFonts w:ascii="Times New Roman" w:hAnsi="Times New Roman"/>
          <w:b/>
          <w:i/>
          <w:sz w:val="24"/>
          <w:szCs w:val="17"/>
        </w:rPr>
        <w:t>)</w:t>
      </w:r>
    </w:p>
    <w:p w:rsidR="00F349C8" w:rsidRPr="00F349C8" w:rsidRDefault="00A84BCD" w:rsidP="00F349C8">
      <w:pPr>
        <w:pStyle w:val="Odsekzoznamu"/>
        <w:numPr>
          <w:ilvl w:val="0"/>
          <w:numId w:val="10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b/>
          <w:i/>
          <w:sz w:val="24"/>
          <w:szCs w:val="17"/>
        </w:rPr>
      </w:pPr>
      <w:r w:rsidRPr="00F349C8">
        <w:rPr>
          <w:rFonts w:ascii="Times New Roman" w:hAnsi="Times New Roman"/>
          <w:b/>
          <w:i/>
          <w:sz w:val="24"/>
          <w:szCs w:val="17"/>
        </w:rPr>
        <w:t xml:space="preserve">ZPH 2010 Vancouver – 2 x 3. miesto (Super – G, </w:t>
      </w:r>
      <w:proofErr w:type="spellStart"/>
      <w:r w:rsidRPr="00F349C8">
        <w:rPr>
          <w:rFonts w:ascii="Times New Roman" w:hAnsi="Times New Roman"/>
          <w:b/>
          <w:i/>
          <w:sz w:val="24"/>
          <w:szCs w:val="17"/>
        </w:rPr>
        <w:t>superkombinácia</w:t>
      </w:r>
      <w:proofErr w:type="spellEnd"/>
      <w:r w:rsidRPr="00F349C8">
        <w:rPr>
          <w:rFonts w:ascii="Times New Roman" w:hAnsi="Times New Roman"/>
          <w:b/>
          <w:i/>
          <w:sz w:val="24"/>
          <w:szCs w:val="17"/>
        </w:rPr>
        <w:t xml:space="preserve">), 4. miesto (slalom), </w:t>
      </w:r>
    </w:p>
    <w:p w:rsidR="00F349C8" w:rsidRPr="00F349C8" w:rsidRDefault="00A84BCD" w:rsidP="00F349C8">
      <w:pPr>
        <w:pStyle w:val="Odsekzoznamu"/>
        <w:numPr>
          <w:ilvl w:val="0"/>
          <w:numId w:val="10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b/>
          <w:i/>
          <w:sz w:val="24"/>
          <w:szCs w:val="17"/>
        </w:rPr>
      </w:pPr>
      <w:r w:rsidRPr="00F349C8">
        <w:rPr>
          <w:rFonts w:ascii="Times New Roman" w:hAnsi="Times New Roman"/>
          <w:b/>
          <w:i/>
          <w:sz w:val="24"/>
          <w:szCs w:val="17"/>
        </w:rPr>
        <w:t xml:space="preserve">MS 2009  Kórea – 2 x 3. miesto (slalom, Super G), </w:t>
      </w:r>
    </w:p>
    <w:p w:rsidR="00F349C8" w:rsidRDefault="00A84BCD" w:rsidP="00F349C8">
      <w:pPr>
        <w:pStyle w:val="Odsekzoznamu"/>
        <w:numPr>
          <w:ilvl w:val="0"/>
          <w:numId w:val="10"/>
        </w:num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b/>
          <w:i/>
          <w:sz w:val="24"/>
          <w:szCs w:val="17"/>
        </w:rPr>
      </w:pPr>
      <w:r w:rsidRPr="00F349C8">
        <w:rPr>
          <w:rFonts w:ascii="Times New Roman" w:hAnsi="Times New Roman"/>
          <w:b/>
          <w:i/>
          <w:sz w:val="24"/>
          <w:szCs w:val="17"/>
        </w:rPr>
        <w:t xml:space="preserve">ZPH 2006 Turín – 5. miesto (Super G), </w:t>
      </w:r>
    </w:p>
    <w:p w:rsidR="00123DB4" w:rsidRPr="00F349C8" w:rsidRDefault="00123DB4" w:rsidP="00861BF0">
      <w:pPr>
        <w:pStyle w:val="Odsekzoznamu"/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rPr>
          <w:rFonts w:ascii="Times New Roman" w:hAnsi="Times New Roman"/>
          <w:b/>
          <w:i/>
          <w:sz w:val="24"/>
          <w:szCs w:val="17"/>
        </w:rPr>
      </w:pPr>
    </w:p>
    <w:p w:rsidR="0025552B" w:rsidRPr="00F349C8" w:rsidRDefault="0056114D" w:rsidP="00F349C8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120" w:line="216" w:lineRule="auto"/>
        <w:jc w:val="right"/>
        <w:rPr>
          <w:rFonts w:ascii="Arial" w:hAnsi="Arial" w:cs="Arial"/>
          <w:sz w:val="72"/>
          <w:szCs w:val="72"/>
          <w:shd w:val="clear" w:color="auto" w:fill="FFFFFF"/>
        </w:rPr>
      </w:pPr>
      <w:r w:rsidRPr="00F349C8">
        <w:rPr>
          <w:rFonts w:ascii="Tahoma" w:hAnsi="Tahoma" w:cs="Tahoma"/>
          <w:sz w:val="72"/>
          <w:szCs w:val="72"/>
        </w:rPr>
        <w:t>GRATULUJEME!</w:t>
      </w:r>
    </w:p>
    <w:sectPr w:rsidR="0025552B" w:rsidRPr="00F349C8" w:rsidSect="00753582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9D1" w:rsidRDefault="008039D1" w:rsidP="002E219D">
      <w:r>
        <w:separator/>
      </w:r>
    </w:p>
  </w:endnote>
  <w:endnote w:type="continuationSeparator" w:id="0">
    <w:p w:rsidR="008039D1" w:rsidRDefault="008039D1" w:rsidP="002E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 DECO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9D" w:rsidRDefault="002E21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9D1" w:rsidRDefault="008039D1" w:rsidP="002E219D">
      <w:r>
        <w:separator/>
      </w:r>
    </w:p>
  </w:footnote>
  <w:footnote w:type="continuationSeparator" w:id="0">
    <w:p w:rsidR="008039D1" w:rsidRDefault="008039D1" w:rsidP="002E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15D8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</w:lvl>
    <w:lvl w:ilvl="3" w:tplc="041B000F" w:tentative="1">
      <w:start w:val="1"/>
      <w:numFmt w:val="decimal"/>
      <w:lvlText w:val="%4."/>
      <w:lvlJc w:val="left"/>
      <w:pPr>
        <w:ind w:left="2982" w:hanging="360"/>
      </w:p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</w:lvl>
    <w:lvl w:ilvl="6" w:tplc="041B000F" w:tentative="1">
      <w:start w:val="1"/>
      <w:numFmt w:val="decimal"/>
      <w:lvlText w:val="%7."/>
      <w:lvlJc w:val="left"/>
      <w:pPr>
        <w:ind w:left="5142" w:hanging="360"/>
      </w:p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174A2F29"/>
    <w:multiLevelType w:val="hybridMultilevel"/>
    <w:tmpl w:val="F2564D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46156"/>
    <w:multiLevelType w:val="hybridMultilevel"/>
    <w:tmpl w:val="DE6ED2B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A0590"/>
    <w:multiLevelType w:val="hybridMultilevel"/>
    <w:tmpl w:val="828A7A16"/>
    <w:lvl w:ilvl="0" w:tplc="4496859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1A92499"/>
    <w:multiLevelType w:val="hybridMultilevel"/>
    <w:tmpl w:val="109C8A56"/>
    <w:lvl w:ilvl="0" w:tplc="724ADEF4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F08AE"/>
    <w:multiLevelType w:val="hybridMultilevel"/>
    <w:tmpl w:val="9BA0EA7A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29942EB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</w:lvl>
    <w:lvl w:ilvl="3" w:tplc="041B000F" w:tentative="1">
      <w:start w:val="1"/>
      <w:numFmt w:val="decimal"/>
      <w:lvlText w:val="%4."/>
      <w:lvlJc w:val="left"/>
      <w:pPr>
        <w:ind w:left="2982" w:hanging="360"/>
      </w:p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</w:lvl>
    <w:lvl w:ilvl="6" w:tplc="041B000F" w:tentative="1">
      <w:start w:val="1"/>
      <w:numFmt w:val="decimal"/>
      <w:lvlText w:val="%7."/>
      <w:lvlJc w:val="left"/>
      <w:pPr>
        <w:ind w:left="5142" w:hanging="360"/>
      </w:p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>
    <w:nsid w:val="6BEE4CA6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8">
    <w:nsid w:val="78C20999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</w:lvl>
    <w:lvl w:ilvl="3" w:tplc="041B000F" w:tentative="1">
      <w:start w:val="1"/>
      <w:numFmt w:val="decimal"/>
      <w:lvlText w:val="%4."/>
      <w:lvlJc w:val="left"/>
      <w:pPr>
        <w:ind w:left="2982" w:hanging="360"/>
      </w:p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</w:lvl>
    <w:lvl w:ilvl="6" w:tplc="041B000F" w:tentative="1">
      <w:start w:val="1"/>
      <w:numFmt w:val="decimal"/>
      <w:lvlText w:val="%7."/>
      <w:lvlJc w:val="left"/>
      <w:pPr>
        <w:ind w:left="5142" w:hanging="360"/>
      </w:p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>
    <w:nsid w:val="7D4E6BCE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97D"/>
    <w:rsid w:val="00065BF9"/>
    <w:rsid w:val="000B2F15"/>
    <w:rsid w:val="000F404A"/>
    <w:rsid w:val="00111EF9"/>
    <w:rsid w:val="0011351C"/>
    <w:rsid w:val="00122F23"/>
    <w:rsid w:val="00123DB4"/>
    <w:rsid w:val="001860A9"/>
    <w:rsid w:val="00207AE0"/>
    <w:rsid w:val="002251F3"/>
    <w:rsid w:val="0025552B"/>
    <w:rsid w:val="002D54D3"/>
    <w:rsid w:val="002E219D"/>
    <w:rsid w:val="00342484"/>
    <w:rsid w:val="00363ED9"/>
    <w:rsid w:val="0037227C"/>
    <w:rsid w:val="0038115A"/>
    <w:rsid w:val="00381589"/>
    <w:rsid w:val="003B10F8"/>
    <w:rsid w:val="003B1509"/>
    <w:rsid w:val="003C52E1"/>
    <w:rsid w:val="003F5D05"/>
    <w:rsid w:val="004521FF"/>
    <w:rsid w:val="004704AD"/>
    <w:rsid w:val="00483B76"/>
    <w:rsid w:val="0056114D"/>
    <w:rsid w:val="00576AF2"/>
    <w:rsid w:val="005C775C"/>
    <w:rsid w:val="005D2AE1"/>
    <w:rsid w:val="005F02CD"/>
    <w:rsid w:val="0067012B"/>
    <w:rsid w:val="0069775B"/>
    <w:rsid w:val="006A0C06"/>
    <w:rsid w:val="006A2E63"/>
    <w:rsid w:val="00712EAA"/>
    <w:rsid w:val="00736DF2"/>
    <w:rsid w:val="00743611"/>
    <w:rsid w:val="00753582"/>
    <w:rsid w:val="007E2745"/>
    <w:rsid w:val="008039D1"/>
    <w:rsid w:val="008245EF"/>
    <w:rsid w:val="00840FA7"/>
    <w:rsid w:val="00861BF0"/>
    <w:rsid w:val="008A1538"/>
    <w:rsid w:val="008B1DE6"/>
    <w:rsid w:val="008D4390"/>
    <w:rsid w:val="008E642A"/>
    <w:rsid w:val="008F531B"/>
    <w:rsid w:val="00927A75"/>
    <w:rsid w:val="0093275A"/>
    <w:rsid w:val="00A84BCD"/>
    <w:rsid w:val="00A9418D"/>
    <w:rsid w:val="00AC2856"/>
    <w:rsid w:val="00AE2CA3"/>
    <w:rsid w:val="00AF5FD8"/>
    <w:rsid w:val="00B0742C"/>
    <w:rsid w:val="00BA6608"/>
    <w:rsid w:val="00BC2F40"/>
    <w:rsid w:val="00BD7EBC"/>
    <w:rsid w:val="00C211FE"/>
    <w:rsid w:val="00C24967"/>
    <w:rsid w:val="00C9244F"/>
    <w:rsid w:val="00CA1B2B"/>
    <w:rsid w:val="00CA737E"/>
    <w:rsid w:val="00CC4C0A"/>
    <w:rsid w:val="00CE38C8"/>
    <w:rsid w:val="00D9397D"/>
    <w:rsid w:val="00D977F6"/>
    <w:rsid w:val="00DE51A3"/>
    <w:rsid w:val="00E037BE"/>
    <w:rsid w:val="00E72A72"/>
    <w:rsid w:val="00E72DEC"/>
    <w:rsid w:val="00F02BFB"/>
    <w:rsid w:val="00F16319"/>
    <w:rsid w:val="00F349C8"/>
    <w:rsid w:val="00F56EB7"/>
    <w:rsid w:val="00F60DFC"/>
    <w:rsid w:val="00F64ECD"/>
    <w:rsid w:val="00F95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70BAAA-7C2F-4935-93D3-752B807C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7D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207A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Zkladntextodsazen2">
    <w:name w:val="WW-Základní text odsazený 2"/>
    <w:basedOn w:val="Normlny"/>
    <w:rsid w:val="00D9397D"/>
    <w:pPr>
      <w:widowControl w:val="0"/>
      <w:suppressAutoHyphens/>
      <w:ind w:firstLine="720"/>
      <w:jc w:val="both"/>
    </w:pPr>
    <w:rPr>
      <w:rFonts w:ascii="Times New Roman" w:eastAsia="Lucida Sans Unicode" w:hAnsi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9397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4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44F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6E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21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219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E21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219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edvolenpsmoodseku"/>
    <w:rsid w:val="00207AE0"/>
  </w:style>
  <w:style w:type="character" w:customStyle="1" w:styleId="Nadpis1Char">
    <w:name w:val="Nadpis 1 Char"/>
    <w:basedOn w:val="Predvolenpsmoodseku"/>
    <w:link w:val="Nadpis1"/>
    <w:uiPriority w:val="9"/>
    <w:rsid w:val="00207AE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07AE0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84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642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3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232B-B32B-4CDB-A8A2-1D5C9BF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Miroslava</dc:creator>
  <cp:lastModifiedBy>ŠTOFANOVÁ Jozefína</cp:lastModifiedBy>
  <cp:revision>6</cp:revision>
  <cp:lastPrinted>2015-03-26T13:19:00Z</cp:lastPrinted>
  <dcterms:created xsi:type="dcterms:W3CDTF">2015-03-31T14:46:00Z</dcterms:created>
  <dcterms:modified xsi:type="dcterms:W3CDTF">2015-04-01T08:10:00Z</dcterms:modified>
</cp:coreProperties>
</file>