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91" w:rsidRDefault="00301D91" w:rsidP="00301D91">
      <w:pPr>
        <w:tabs>
          <w:tab w:val="left" w:pos="4140"/>
        </w:tabs>
        <w:jc w:val="center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 w:cs="Calibri"/>
          <w:b/>
          <w:sz w:val="32"/>
          <w:szCs w:val="32"/>
          <w:u w:val="single"/>
        </w:rPr>
        <w:t>Obecné zastupiteľstvo obce ĽUBOVEC</w:t>
      </w:r>
    </w:p>
    <w:p w:rsidR="00301D91" w:rsidRDefault="00301D91" w:rsidP="00301D91">
      <w:pPr>
        <w:tabs>
          <w:tab w:val="left" w:pos="4140"/>
        </w:tabs>
        <w:jc w:val="center"/>
        <w:rPr>
          <w:sz w:val="16"/>
          <w:szCs w:val="16"/>
        </w:rPr>
      </w:pPr>
    </w:p>
    <w:p w:rsidR="00301D91" w:rsidRDefault="00301D91" w:rsidP="00301D91">
      <w:pPr>
        <w:tabs>
          <w:tab w:val="left" w:pos="4140"/>
        </w:tabs>
        <w:jc w:val="center"/>
        <w:rPr>
          <w:sz w:val="16"/>
          <w:szCs w:val="16"/>
        </w:rPr>
      </w:pPr>
    </w:p>
    <w:p w:rsidR="00301D91" w:rsidRDefault="00301D91" w:rsidP="00301D91">
      <w:pPr>
        <w:tabs>
          <w:tab w:val="left" w:pos="4140"/>
        </w:tabs>
        <w:jc w:val="center"/>
        <w:rPr>
          <w:sz w:val="32"/>
          <w:szCs w:val="32"/>
        </w:rPr>
      </w:pPr>
      <w:r>
        <w:rPr>
          <w:rFonts w:cs="Calibri"/>
          <w:b/>
          <w:smallCaps/>
          <w:sz w:val="32"/>
          <w:szCs w:val="32"/>
        </w:rPr>
        <w:t xml:space="preserve"> UZNESENIA</w:t>
      </w:r>
    </w:p>
    <w:p w:rsidR="00301D91" w:rsidRDefault="00301D91" w:rsidP="00301D91">
      <w:pPr>
        <w:tabs>
          <w:tab w:val="left" w:pos="4140"/>
        </w:tabs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mallCaps/>
          <w:sz w:val="32"/>
          <w:szCs w:val="32"/>
        </w:rPr>
        <w:t xml:space="preserve">    </w:t>
      </w:r>
      <w:r>
        <w:rPr>
          <w:rFonts w:cs="Calibri"/>
          <w:b/>
          <w:sz w:val="32"/>
          <w:szCs w:val="32"/>
        </w:rPr>
        <w:t xml:space="preserve">zo 4. zasadnutia Obecného zastupiteľstva obce Ľubovec </w:t>
      </w:r>
    </w:p>
    <w:p w:rsidR="00301D91" w:rsidRDefault="00301D91" w:rsidP="00301D91">
      <w:pPr>
        <w:tabs>
          <w:tab w:val="left" w:pos="4140"/>
        </w:tabs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zo dňa 5.2.2019</w:t>
      </w:r>
    </w:p>
    <w:p w:rsidR="00301D91" w:rsidRDefault="00301D91" w:rsidP="00301D91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>Uznesenie číslo 23/4/2019</w:t>
      </w:r>
      <w:r>
        <w:rPr>
          <w:rFonts w:ascii="Verdana" w:hAnsi="Verdana"/>
          <w:i/>
          <w:sz w:val="24"/>
          <w:szCs w:val="24"/>
          <w:u w:val="single"/>
        </w:rPr>
        <w:t> </w:t>
      </w:r>
    </w:p>
    <w:p w:rsidR="00301D91" w:rsidRDefault="00301D91" w:rsidP="00301D91">
      <w:pPr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>Obecné zastupiteľstvo obce Ľubovec</w:t>
      </w:r>
    </w:p>
    <w:p w:rsidR="00301D91" w:rsidRDefault="00301D91" w:rsidP="00301D91">
      <w:pPr>
        <w:numPr>
          <w:ilvl w:val="0"/>
          <w:numId w:val="1"/>
        </w:numPr>
        <w:tabs>
          <w:tab w:val="left" w:pos="360"/>
        </w:tabs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 c h v a ľ u j e </w:t>
      </w:r>
    </w:p>
    <w:p w:rsidR="00301D91" w:rsidRDefault="00301D91" w:rsidP="00301D91">
      <w:pPr>
        <w:numPr>
          <w:ilvl w:val="1"/>
          <w:numId w:val="1"/>
        </w:numPr>
        <w:tabs>
          <w:tab w:val="left" w:pos="360"/>
        </w:tabs>
        <w:ind w:left="1077" w:hanging="3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návrhovú komisiu: </w:t>
      </w:r>
      <w:r>
        <w:rPr>
          <w:rFonts w:ascii="Times New Roman" w:hAnsi="Times New Roman"/>
        </w:rPr>
        <w:tab/>
        <w:t>A. Kotuličová, PhDr. M. Tverdiková</w:t>
      </w:r>
    </w:p>
    <w:p w:rsidR="00301D91" w:rsidRDefault="00301D91" w:rsidP="00301D91">
      <w:pPr>
        <w:numPr>
          <w:ilvl w:val="1"/>
          <w:numId w:val="1"/>
        </w:numPr>
        <w:tabs>
          <w:tab w:val="left" w:pos="360"/>
        </w:tabs>
        <w:ind w:left="1077" w:hanging="356"/>
        <w:rPr>
          <w:rFonts w:ascii="Times New Roman" w:hAnsi="Times New Roman"/>
        </w:rPr>
      </w:pPr>
      <w:r>
        <w:rPr>
          <w:rFonts w:ascii="Times New Roman" w:hAnsi="Times New Roman"/>
        </w:rPr>
        <w:t>program rokovania uvedený v pozvánke bez zmien</w:t>
      </w:r>
    </w:p>
    <w:p w:rsidR="00301D91" w:rsidRDefault="00301D91" w:rsidP="00301D91">
      <w:pPr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b/>
        </w:rPr>
        <w:t>u r č u j e</w:t>
      </w:r>
      <w:r>
        <w:rPr>
          <w:rFonts w:ascii="Times New Roman" w:hAnsi="Times New Roman"/>
        </w:rPr>
        <w:t xml:space="preserve">   za overovateľov zápisnice:  Mgr. M. Šarišský</w:t>
      </w:r>
    </w:p>
    <w:p w:rsidR="00301D91" w:rsidRDefault="00301D91" w:rsidP="00301D9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za zapisovateľku: PhDr. M. Tverdiková</w:t>
      </w:r>
    </w:p>
    <w:p w:rsidR="00301D91" w:rsidRDefault="00301D91" w:rsidP="00301D91">
      <w:pPr>
        <w:spacing w:line="276" w:lineRule="auto"/>
        <w:rPr>
          <w:rFonts w:ascii="Times New Roman" w:hAnsi="Times New Roman"/>
        </w:rPr>
      </w:pPr>
    </w:p>
    <w:p w:rsidR="00301D91" w:rsidRDefault="00301D91" w:rsidP="00301D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 :  za  A. Kotuličová, Mgr. M. Šarišský, Ing. S. Škripko, PhDr. M. Tverdiková</w:t>
      </w:r>
    </w:p>
    <w:p w:rsidR="00301D91" w:rsidRDefault="00301D91" w:rsidP="00301D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proti: 0</w:t>
      </w:r>
    </w:p>
    <w:p w:rsidR="00301D91" w:rsidRDefault="00301D91" w:rsidP="00301D91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zdržal sa: 0</w:t>
      </w:r>
    </w:p>
    <w:p w:rsidR="00301D91" w:rsidRDefault="00301D91" w:rsidP="00301D91">
      <w:pPr>
        <w:spacing w:line="276" w:lineRule="auto"/>
        <w:rPr>
          <w:rFonts w:ascii="Times New Roman" w:hAnsi="Times New Roman"/>
        </w:rPr>
      </w:pPr>
    </w:p>
    <w:p w:rsidR="00301D91" w:rsidRDefault="00301D91" w:rsidP="00301D91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>Uznesenie číslo 24/4/2019</w:t>
      </w:r>
      <w:r>
        <w:rPr>
          <w:rFonts w:ascii="Verdana" w:hAnsi="Verdana"/>
          <w:i/>
          <w:sz w:val="24"/>
          <w:szCs w:val="24"/>
          <w:u w:val="single"/>
        </w:rPr>
        <w:t> </w:t>
      </w:r>
    </w:p>
    <w:p w:rsidR="00301D91" w:rsidRDefault="00301D91" w:rsidP="00301D9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Obecné zastupiteľstvo obce Ľubovec  </w:t>
      </w:r>
    </w:p>
    <w:p w:rsidR="00301D91" w:rsidRDefault="00301D91" w:rsidP="00301D91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 c h v a ľ u j e</w:t>
      </w:r>
    </w:p>
    <w:p w:rsidR="00301D91" w:rsidRDefault="00301D91" w:rsidP="00301D91">
      <w:pPr>
        <w:rPr>
          <w:rFonts w:ascii="Times New Roman" w:hAnsi="Times New Roman"/>
        </w:rPr>
      </w:pPr>
      <w:r>
        <w:rPr>
          <w:rFonts w:ascii="Times New Roman" w:hAnsi="Times New Roman"/>
        </w:rPr>
        <w:t>spôsob prevodu majetku obce verejnou obchodnou súťažou</w:t>
      </w:r>
    </w:p>
    <w:p w:rsidR="00301D91" w:rsidRDefault="00301D91" w:rsidP="00301D91">
      <w:pPr>
        <w:rPr>
          <w:rFonts w:ascii="Times New Roman" w:hAnsi="Times New Roman"/>
        </w:rPr>
      </w:pPr>
    </w:p>
    <w:p w:rsidR="00301D91" w:rsidRDefault="00301D91" w:rsidP="00301D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 :  za  A. Kotuličová, Mgr. M. Šarišský, Ing. S. Škripko, PhDr. M. Tverdiková</w:t>
      </w:r>
    </w:p>
    <w:p w:rsidR="00301D91" w:rsidRDefault="00301D91" w:rsidP="00301D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proti: 0</w:t>
      </w:r>
    </w:p>
    <w:p w:rsidR="00301D91" w:rsidRDefault="00301D91" w:rsidP="00301D91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zdržal sa: 0</w:t>
      </w:r>
    </w:p>
    <w:p w:rsidR="00301D91" w:rsidRDefault="00301D91" w:rsidP="00301D91">
      <w:pPr>
        <w:spacing w:line="360" w:lineRule="auto"/>
        <w:jc w:val="both"/>
        <w:rPr>
          <w:rFonts w:ascii="Times New Roman" w:hAnsi="Times New Roman"/>
        </w:rPr>
      </w:pPr>
    </w:p>
    <w:p w:rsidR="00301D91" w:rsidRDefault="00301D91" w:rsidP="00301D91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>Uznesenie číslo 25/4/2019</w:t>
      </w:r>
      <w:r>
        <w:rPr>
          <w:rFonts w:ascii="Verdana" w:hAnsi="Verdana"/>
          <w:i/>
          <w:sz w:val="24"/>
          <w:szCs w:val="24"/>
          <w:u w:val="single"/>
        </w:rPr>
        <w:t> </w:t>
      </w:r>
    </w:p>
    <w:p w:rsidR="00301D91" w:rsidRDefault="00301D91" w:rsidP="00301D9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Obecné zastupiteľstvo obce Ľubovec  </w:t>
      </w:r>
    </w:p>
    <w:p w:rsidR="00301D91" w:rsidRDefault="00301D91" w:rsidP="00301D91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 c h v a ľ u j e</w:t>
      </w:r>
    </w:p>
    <w:p w:rsidR="00301D91" w:rsidRDefault="00301D91" w:rsidP="00301D91">
      <w:pPr>
        <w:rPr>
          <w:rFonts w:ascii="Times New Roman" w:hAnsi="Times New Roman"/>
        </w:rPr>
      </w:pPr>
      <w:r>
        <w:rPr>
          <w:rFonts w:ascii="Times New Roman" w:hAnsi="Times New Roman"/>
        </w:rPr>
        <w:t>zrušenie znenia uznesenia č. 183/2018 z 23. zasadnutia obecného zastupiteľstva</w:t>
      </w:r>
    </w:p>
    <w:p w:rsidR="00301D91" w:rsidRDefault="00301D91" w:rsidP="00301D91">
      <w:pPr>
        <w:rPr>
          <w:rFonts w:ascii="Times New Roman" w:hAnsi="Times New Roman"/>
        </w:rPr>
      </w:pPr>
    </w:p>
    <w:p w:rsidR="00301D91" w:rsidRDefault="00301D91" w:rsidP="00301D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 :  za  A. Kotuličová, Mgr. M. Šarišský, Ing. S. Škripko, PhDr. M. Tverdiková</w:t>
      </w:r>
    </w:p>
    <w:p w:rsidR="00301D91" w:rsidRDefault="00301D91" w:rsidP="00301D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proti: 0</w:t>
      </w:r>
    </w:p>
    <w:p w:rsidR="00301D91" w:rsidRDefault="00301D91" w:rsidP="00301D91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zdržal sa: 0</w:t>
      </w:r>
    </w:p>
    <w:p w:rsidR="00301D91" w:rsidRDefault="00301D91" w:rsidP="00301D91">
      <w:pPr>
        <w:tabs>
          <w:tab w:val="left" w:pos="50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</w:tabs>
        <w:spacing w:before="60"/>
        <w:ind w:left="28" w:right="573"/>
        <w:rPr>
          <w:rFonts w:ascii="Verdana" w:eastAsia="Verdana" w:hAnsi="Verdana" w:cs="Verdana"/>
          <w:b/>
          <w:u w:val="single"/>
        </w:rPr>
      </w:pPr>
    </w:p>
    <w:p w:rsidR="00301D91" w:rsidRDefault="00301D91" w:rsidP="00301D91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>Uznesenie číslo 26/4/2019</w:t>
      </w:r>
      <w:r>
        <w:rPr>
          <w:rFonts w:ascii="Verdana" w:hAnsi="Verdana"/>
          <w:i/>
          <w:sz w:val="24"/>
          <w:szCs w:val="24"/>
          <w:u w:val="single"/>
        </w:rPr>
        <w:t> </w:t>
      </w:r>
    </w:p>
    <w:p w:rsidR="00301D91" w:rsidRDefault="00301D91" w:rsidP="00301D9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Obecné zastupiteľstvo obce Ľubovec  </w:t>
      </w:r>
    </w:p>
    <w:p w:rsidR="00301D91" w:rsidRDefault="00301D91" w:rsidP="00301D91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 c h v a ľ u j e</w:t>
      </w:r>
    </w:p>
    <w:p w:rsidR="00301D91" w:rsidRDefault="00301D91" w:rsidP="00301D91">
      <w:pPr>
        <w:rPr>
          <w:rFonts w:ascii="Times New Roman" w:hAnsi="Times New Roman"/>
        </w:rPr>
      </w:pPr>
      <w:r>
        <w:rPr>
          <w:rFonts w:ascii="Times New Roman" w:hAnsi="Times New Roman"/>
        </w:rPr>
        <w:t>podmienky verejnej obchodnej súťaže na prevod vlastníctva majetku obce – pozemky JPU v znení, ktoré tvorí neoddeliteľnú súčasť tohto uznesenia</w:t>
      </w:r>
    </w:p>
    <w:p w:rsidR="00301D91" w:rsidRDefault="00301D91" w:rsidP="00301D91">
      <w:pPr>
        <w:rPr>
          <w:rFonts w:ascii="Times New Roman" w:hAnsi="Times New Roman"/>
        </w:rPr>
      </w:pPr>
    </w:p>
    <w:p w:rsidR="00301D91" w:rsidRDefault="00301D91" w:rsidP="00301D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 :  za  A. Kotuličová, Mgr. M. Šarišský, Ing. S. Škripko, PhDr. M. Tverdiková</w:t>
      </w:r>
    </w:p>
    <w:p w:rsidR="00301D91" w:rsidRDefault="00301D91" w:rsidP="00301D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proti: 0</w:t>
      </w:r>
    </w:p>
    <w:p w:rsidR="00D07748" w:rsidRDefault="00301D91" w:rsidP="00301D91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zdržal sa: 0</w:t>
      </w:r>
    </w:p>
    <w:p w:rsidR="00FA3411" w:rsidRDefault="00FA3411" w:rsidP="00301D91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FA3411" w:rsidRDefault="00FA3411" w:rsidP="00301D91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FA3411" w:rsidRDefault="00FA3411" w:rsidP="00FA34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  <w:r w:rsidRPr="00FA3411"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lastRenderedPageBreak/>
        <w:t>Podmienky prevodu majetku – predaja</w:t>
      </w:r>
      <w:r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FA3411" w:rsidRPr="00FA3411" w:rsidRDefault="00FA3411" w:rsidP="00FA34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>(súčasť uznesenia č. 26/4/2019)</w:t>
      </w:r>
    </w:p>
    <w:p w:rsidR="00FA3411" w:rsidRDefault="00FA3411" w:rsidP="00FA341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sk-SK"/>
        </w:rPr>
      </w:pPr>
    </w:p>
    <w:p w:rsidR="00FA3411" w:rsidRDefault="00FA3411" w:rsidP="00FA3411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lang w:eastAsia="sk-SK"/>
        </w:rPr>
      </w:pPr>
      <w:r>
        <w:rPr>
          <w:rFonts w:ascii="Arial" w:hAnsi="Arial" w:cs="Arial"/>
          <w:bCs/>
          <w:color w:val="000000"/>
          <w:lang w:eastAsia="sk-SK"/>
        </w:rPr>
        <w:t xml:space="preserve">Vyhlasovateľ ponúka záujemcom kúpu predmetu prevodu </w:t>
      </w:r>
      <w:r>
        <w:rPr>
          <w:rFonts w:ascii="Arial" w:hAnsi="Arial" w:cs="Arial"/>
          <w:b/>
          <w:bCs/>
          <w:color w:val="000000"/>
          <w:lang w:eastAsia="sk-SK"/>
        </w:rPr>
        <w:t xml:space="preserve">za kúpnu cenu najmenej 10,- EUR za m2 v prípade ak sa záujemca – kupujúci zaviaže k výstavbe rodinného domu </w:t>
      </w:r>
      <w:r>
        <w:rPr>
          <w:rFonts w:ascii="Arial" w:hAnsi="Arial" w:cs="Arial"/>
          <w:bCs/>
          <w:color w:val="000000"/>
          <w:lang w:eastAsia="sk-SK"/>
        </w:rPr>
        <w:t>na predanom pozemku – predmete prevodu</w:t>
      </w:r>
      <w:r>
        <w:rPr>
          <w:rFonts w:ascii="Arial" w:hAnsi="Arial" w:cs="Arial"/>
          <w:b/>
          <w:bCs/>
          <w:color w:val="000000"/>
          <w:lang w:eastAsia="sk-SK"/>
        </w:rPr>
        <w:t xml:space="preserve"> a jeho kolaudácii v lehote do 48 mesiacov (4 rokov) odo dňa nadobudnutia vlastníckeho práva k pozemku</w:t>
      </w:r>
      <w:r>
        <w:rPr>
          <w:rFonts w:ascii="Arial" w:hAnsi="Arial" w:cs="Arial"/>
          <w:bCs/>
          <w:color w:val="000000"/>
          <w:lang w:eastAsia="sk-SK"/>
        </w:rPr>
        <w:t>. Záujemca – kupujúci berie na vedomie, že výhodu tejto nižšej kúpnej ceny získa iba v prípade ak sa zaviaže k podmienkam vymedzeným v bode 3.3 týchto podmienok nižšie.</w:t>
      </w:r>
    </w:p>
    <w:p w:rsidR="00FA3411" w:rsidRDefault="00FA3411" w:rsidP="00FA341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eastAsia="sk-SK"/>
        </w:rPr>
      </w:pPr>
    </w:p>
    <w:p w:rsidR="00FA3411" w:rsidRDefault="00FA3411" w:rsidP="00FA3411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lang w:eastAsia="sk-SK"/>
        </w:rPr>
      </w:pPr>
      <w:r>
        <w:rPr>
          <w:rFonts w:ascii="Arial" w:hAnsi="Arial" w:cs="Arial"/>
          <w:bCs/>
          <w:color w:val="000000"/>
          <w:lang w:eastAsia="sk-SK"/>
        </w:rPr>
        <w:t xml:space="preserve">Vyhlasovateľ ponúka záujemcom kúpu predmetu prevodu </w:t>
      </w:r>
      <w:r>
        <w:rPr>
          <w:rFonts w:ascii="Arial" w:hAnsi="Arial" w:cs="Arial"/>
          <w:b/>
          <w:bCs/>
          <w:color w:val="000000"/>
          <w:lang w:eastAsia="sk-SK"/>
        </w:rPr>
        <w:t>za kúpnu cenu najmenej 14,- EUR za m2 bez povinnosti výstavby rodinného domu v stanovenej lehote</w:t>
      </w:r>
      <w:r>
        <w:rPr>
          <w:rFonts w:ascii="Arial" w:hAnsi="Arial" w:cs="Arial"/>
          <w:bCs/>
          <w:color w:val="000000"/>
          <w:lang w:eastAsia="sk-SK"/>
        </w:rPr>
        <w:t>. Záujemca sa aj v tomto prípade zaväzuje kúpiť predmet prevodu výhradne za účelom výstavby rodinného domu na bývanie, a v prípade porušenia tejto povinnosti má Vyhlasovateľ ako predávajúci právo od Kúpnej zmluvy odstúpiť. Za porušenie povinnosti podľa predchádzajúcej vety sa nepovažuje jedna drobná stavba so strechou /napr. garáž, sklad/  a iné drobné stavby ktoré nemajú povahu budovy /napr. oplotenie/. Porušením nie je budovanie budovy väčšej ako drobná stavba alebo viac ako jednej drobnej stavby ak na hlavnú stavbu – rodinný dom bolo vydané stavebné povolenie a vo vzťahu k tejto hlavnej stavbe majú tieto iné stavby obslužnú funkciu/povahu.</w:t>
      </w:r>
    </w:p>
    <w:p w:rsidR="00FA3411" w:rsidRDefault="00FA3411" w:rsidP="00FA3411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lang w:eastAsia="sk-SK"/>
        </w:rPr>
      </w:pPr>
    </w:p>
    <w:p w:rsidR="00FA3411" w:rsidRDefault="00FA3411" w:rsidP="00FA3411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lang w:eastAsia="sk-SK"/>
        </w:rPr>
      </w:pPr>
      <w:r>
        <w:rPr>
          <w:rFonts w:ascii="Arial" w:hAnsi="Arial" w:cs="Arial"/>
          <w:bCs/>
          <w:color w:val="000000"/>
          <w:lang w:eastAsia="sk-SK"/>
        </w:rPr>
        <w:t>V prípade kúpy pozemku - predmetu prevodu za podmienok uvedených v bode 3.1. tohto Článku vyššie sa záujemca – kupujúci zmluvne zaviaže k tomu, že</w:t>
      </w:r>
    </w:p>
    <w:p w:rsidR="00FA3411" w:rsidRDefault="00FA3411" w:rsidP="00FA3411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lang w:eastAsia="sk-SK"/>
        </w:rPr>
      </w:pPr>
    </w:p>
    <w:p w:rsidR="00FA3411" w:rsidRDefault="00FA3411" w:rsidP="00FA3411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eastAsia="sk-SK"/>
        </w:rPr>
      </w:pPr>
      <w:r>
        <w:rPr>
          <w:rFonts w:ascii="Arial" w:hAnsi="Arial" w:cs="Arial"/>
          <w:bCs/>
          <w:color w:val="000000"/>
          <w:lang w:eastAsia="sk-SK"/>
        </w:rPr>
        <w:t xml:space="preserve">Na kúpenom pozemku postaví rodinný dom ktorý právoplatnej skolauduje najneskôr do 48 mesiacov  odo dňa nadobudnutia vlastníckeho práva k pozemku, inak bude povinný uhradiť Predávajúcemu zmluvnú pokutu vo výške zodpovedajúcej násobku 4,- EUR za každý m2 výmery kupovaného pozemku ( </w:t>
      </w:r>
      <w:proofErr w:type="spellStart"/>
      <w:r>
        <w:rPr>
          <w:rFonts w:ascii="Arial" w:hAnsi="Arial" w:cs="Arial"/>
          <w:bCs/>
          <w:color w:val="000000"/>
          <w:lang w:eastAsia="sk-SK"/>
        </w:rPr>
        <w:t>tj</w:t>
      </w:r>
      <w:proofErr w:type="spellEnd"/>
      <w:r>
        <w:rPr>
          <w:rFonts w:ascii="Arial" w:hAnsi="Arial" w:cs="Arial"/>
          <w:bCs/>
          <w:color w:val="000000"/>
          <w:lang w:eastAsia="sk-SK"/>
        </w:rPr>
        <w:t>. napr. ak výmera pozemku je 800m2, výška zmluvnej pokuty bude 3.200,- EUR),</w:t>
      </w:r>
    </w:p>
    <w:p w:rsidR="00FA3411" w:rsidRDefault="00FA3411" w:rsidP="00FA3411">
      <w:pPr>
        <w:pStyle w:val="Odsekzoznamu"/>
        <w:autoSpaceDE w:val="0"/>
        <w:autoSpaceDN w:val="0"/>
        <w:adjustRightInd w:val="0"/>
        <w:ind w:left="1146"/>
        <w:jc w:val="both"/>
        <w:rPr>
          <w:rFonts w:ascii="Arial" w:hAnsi="Arial" w:cs="Arial"/>
          <w:bCs/>
          <w:color w:val="000000"/>
          <w:lang w:eastAsia="sk-SK"/>
        </w:rPr>
      </w:pPr>
    </w:p>
    <w:p w:rsidR="00FA3411" w:rsidRDefault="00FA3411" w:rsidP="00FA3411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eastAsia="sk-SK"/>
        </w:rPr>
      </w:pPr>
      <w:r>
        <w:rPr>
          <w:rFonts w:ascii="Arial" w:hAnsi="Arial" w:cs="Arial"/>
          <w:bCs/>
          <w:color w:val="000000"/>
          <w:lang w:eastAsia="sk-SK"/>
        </w:rPr>
        <w:t>Záujemca kupujúci sa súčasne zaviaže do momentu splnenia podmienky uvedenej pod písmenom a) vyššie (</w:t>
      </w:r>
      <w:proofErr w:type="spellStart"/>
      <w:r>
        <w:rPr>
          <w:rFonts w:ascii="Arial" w:hAnsi="Arial" w:cs="Arial"/>
          <w:bCs/>
          <w:color w:val="000000"/>
          <w:lang w:eastAsia="sk-SK"/>
        </w:rPr>
        <w:t>t.j</w:t>
      </w:r>
      <w:proofErr w:type="spellEnd"/>
      <w:r>
        <w:rPr>
          <w:rFonts w:ascii="Arial" w:hAnsi="Arial" w:cs="Arial"/>
          <w:bCs/>
          <w:color w:val="000000"/>
          <w:lang w:eastAsia="sk-SK"/>
        </w:rPr>
        <w:t>. kolaudácie RD do 48 mesiacov od kúpy) pozemok – predmet kúpy nepreviesť na žiadnu tretiu osobu, inak je povinný Predávajúcemu uhradiť Zmluvnú pokutu vo výške 4,- EUR za každý m2 výmery pozemku ktorý kúpi (</w:t>
      </w:r>
      <w:proofErr w:type="spellStart"/>
      <w:r>
        <w:rPr>
          <w:rFonts w:ascii="Arial" w:hAnsi="Arial" w:cs="Arial"/>
          <w:bCs/>
          <w:color w:val="000000"/>
          <w:lang w:eastAsia="sk-SK"/>
        </w:rPr>
        <w:t>t.j</w:t>
      </w:r>
      <w:proofErr w:type="spellEnd"/>
      <w:r>
        <w:rPr>
          <w:rFonts w:ascii="Arial" w:hAnsi="Arial" w:cs="Arial"/>
          <w:bCs/>
          <w:color w:val="000000"/>
          <w:lang w:eastAsia="sk-SK"/>
        </w:rPr>
        <w:t xml:space="preserve">. napr. pri výmere 800m2 výška zmluvnej pokuty bude 3.200,- EUR). To neplatí v prípade, ak neskorší nadobúdateľ pozemku od záujemcu najneskôr s prevodom pozemku v celom rozsahu prevezme a zaviaže sa k rovnakým podmienkam a povinnostiam voči vyhlasovateľovi vrátane prípadných </w:t>
      </w:r>
      <w:proofErr w:type="spellStart"/>
      <w:r>
        <w:rPr>
          <w:rFonts w:ascii="Arial" w:hAnsi="Arial" w:cs="Arial"/>
          <w:bCs/>
          <w:color w:val="000000"/>
          <w:lang w:eastAsia="sk-SK"/>
        </w:rPr>
        <w:t>sankcíí</w:t>
      </w:r>
      <w:proofErr w:type="spellEnd"/>
      <w:r>
        <w:rPr>
          <w:rFonts w:ascii="Arial" w:hAnsi="Arial" w:cs="Arial"/>
          <w:bCs/>
          <w:color w:val="000000"/>
          <w:lang w:eastAsia="sk-SK"/>
        </w:rPr>
        <w:t xml:space="preserve"> ako záujemca podľa tejto súťaže, </w:t>
      </w:r>
      <w:proofErr w:type="spellStart"/>
      <w:r>
        <w:rPr>
          <w:rFonts w:ascii="Arial" w:hAnsi="Arial" w:cs="Arial"/>
          <w:bCs/>
          <w:color w:val="000000"/>
          <w:lang w:eastAsia="sk-SK"/>
        </w:rPr>
        <w:t>tj</w:t>
      </w:r>
      <w:proofErr w:type="spellEnd"/>
      <w:r>
        <w:rPr>
          <w:rFonts w:ascii="Arial" w:hAnsi="Arial" w:cs="Arial"/>
          <w:bCs/>
          <w:color w:val="000000"/>
          <w:lang w:eastAsia="sk-SK"/>
        </w:rPr>
        <w:t xml:space="preserve">. voči vyhlasovateľovi vstúpi do postavenia  záujemcu v rozsahu práv a povinnosti v tomto Článku III, najmä tento bod 3.3. </w:t>
      </w:r>
    </w:p>
    <w:p w:rsidR="00FA3411" w:rsidRDefault="00FA3411" w:rsidP="00FA3411">
      <w:pPr>
        <w:pStyle w:val="Odsekzoznamu"/>
        <w:autoSpaceDE w:val="0"/>
        <w:autoSpaceDN w:val="0"/>
        <w:adjustRightInd w:val="0"/>
        <w:ind w:left="1146"/>
        <w:jc w:val="both"/>
        <w:rPr>
          <w:rFonts w:ascii="Arial" w:hAnsi="Arial" w:cs="Arial"/>
          <w:bCs/>
          <w:color w:val="000000"/>
          <w:lang w:eastAsia="sk-SK"/>
        </w:rPr>
      </w:pPr>
    </w:p>
    <w:p w:rsidR="00FA3411" w:rsidRDefault="00FA3411" w:rsidP="00FA3411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eastAsia="sk-SK"/>
        </w:rPr>
      </w:pPr>
      <w:r>
        <w:rPr>
          <w:rFonts w:ascii="Arial" w:hAnsi="Arial" w:cs="Arial"/>
          <w:bCs/>
          <w:color w:val="000000"/>
          <w:lang w:eastAsia="sk-SK"/>
        </w:rPr>
        <w:t>Vyhlasovateľ má právo od Kúpnej zmluvy odstúpiť v prípade ak záujemca do 24 mesiacov odo dňa nadobudnutia predmetu prevodu Vyhlasovateľovi nepredloží právoplatné stavebné povolenie na výstavbu rodinného domu na bývanie na kúpenom pozemku v ktorom stavebníkom bude záujemca; Právo na odstúpenie zanikne predložením právoplatného stavebného povolenia.</w:t>
      </w:r>
    </w:p>
    <w:p w:rsidR="00FA3411" w:rsidRDefault="00FA3411" w:rsidP="00FA3411">
      <w:pPr>
        <w:pStyle w:val="Odsekzoznamu"/>
        <w:autoSpaceDE w:val="0"/>
        <w:autoSpaceDN w:val="0"/>
        <w:adjustRightInd w:val="0"/>
        <w:ind w:left="1146"/>
        <w:jc w:val="both"/>
        <w:rPr>
          <w:rFonts w:ascii="Arial" w:hAnsi="Arial" w:cs="Arial"/>
          <w:bCs/>
          <w:color w:val="000000"/>
          <w:lang w:eastAsia="sk-SK"/>
        </w:rPr>
      </w:pPr>
    </w:p>
    <w:p w:rsidR="00FA3411" w:rsidRDefault="00FA3411" w:rsidP="00FA3411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eastAsia="sk-SK"/>
        </w:rPr>
      </w:pPr>
      <w:r>
        <w:rPr>
          <w:rFonts w:ascii="Arial" w:hAnsi="Arial" w:cs="Arial"/>
          <w:bCs/>
          <w:color w:val="000000"/>
          <w:lang w:eastAsia="sk-SK"/>
        </w:rPr>
        <w:t xml:space="preserve">Vo vzťahu k pozemkom vymedzeným v bode 2.6 vyššie, lehoty uvedené v tomto bode 3.3 a 3.1 začnú plynúť až momentom vybudovania cesty v stave umožňujúcom stavebný prístup k tomuto pozemku. </w:t>
      </w:r>
    </w:p>
    <w:p w:rsidR="00FA3411" w:rsidRDefault="00FA3411" w:rsidP="00FA3411">
      <w:pPr>
        <w:pStyle w:val="Odsekzoznamu"/>
        <w:autoSpaceDE w:val="0"/>
        <w:autoSpaceDN w:val="0"/>
        <w:adjustRightInd w:val="0"/>
        <w:ind w:left="1146"/>
        <w:jc w:val="both"/>
        <w:rPr>
          <w:rFonts w:ascii="Arial" w:hAnsi="Arial" w:cs="Arial"/>
          <w:bCs/>
          <w:color w:val="000000"/>
          <w:lang w:eastAsia="sk-SK"/>
        </w:rPr>
      </w:pPr>
    </w:p>
    <w:p w:rsidR="00FA3411" w:rsidRDefault="00FA3411" w:rsidP="00FA3411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eastAsia="sk-SK"/>
        </w:rPr>
      </w:pPr>
      <w:r>
        <w:rPr>
          <w:rFonts w:ascii="Arial" w:hAnsi="Arial" w:cs="Arial"/>
          <w:bCs/>
          <w:color w:val="000000"/>
          <w:lang w:eastAsia="sk-SK"/>
        </w:rPr>
        <w:t>V prípade ak prekážkou vydania právoplatného kolaudačného rozhodnutia bude dôvod na strane Predávajúceho resp. majetok vyhlasovateľa, vyhlasovateľ nemá nárok na Zmluvnú pokutu podľa bodu 3.3 písm. a) vyššie (pokuta neskolaudovanie).</w:t>
      </w:r>
    </w:p>
    <w:p w:rsidR="00FA3411" w:rsidRPr="00FA3411" w:rsidRDefault="00FA3411" w:rsidP="00FA3411">
      <w:pPr>
        <w:pStyle w:val="Odsekzoznamu"/>
        <w:rPr>
          <w:rFonts w:ascii="Arial" w:hAnsi="Arial" w:cs="Arial"/>
          <w:bCs/>
          <w:color w:val="000000"/>
          <w:lang w:eastAsia="sk-SK"/>
        </w:rPr>
      </w:pPr>
    </w:p>
    <w:p w:rsidR="00FA3411" w:rsidRDefault="00FA3411" w:rsidP="00FA3411">
      <w:pPr>
        <w:pStyle w:val="Odsekzoznamu"/>
        <w:autoSpaceDE w:val="0"/>
        <w:autoSpaceDN w:val="0"/>
        <w:adjustRightInd w:val="0"/>
        <w:ind w:left="1146"/>
        <w:jc w:val="both"/>
        <w:rPr>
          <w:rFonts w:ascii="Arial" w:hAnsi="Arial" w:cs="Arial"/>
          <w:bCs/>
          <w:color w:val="000000"/>
          <w:lang w:eastAsia="sk-SK"/>
        </w:rPr>
      </w:pPr>
      <w:bookmarkStart w:id="0" w:name="_GoBack"/>
      <w:bookmarkEnd w:id="0"/>
    </w:p>
    <w:p w:rsidR="00FA3411" w:rsidRDefault="00FA3411" w:rsidP="00FA3411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lang w:eastAsia="sk-SK"/>
        </w:rPr>
      </w:pPr>
      <w:r>
        <w:rPr>
          <w:rFonts w:ascii="Arial" w:hAnsi="Arial" w:cs="Arial"/>
          <w:bCs/>
          <w:color w:val="000000"/>
          <w:lang w:eastAsia="sk-SK"/>
        </w:rPr>
        <w:lastRenderedPageBreak/>
        <w:t xml:space="preserve">V prípade záujmu viacerých záujemcov o ten istý pozemok s ponukou </w:t>
      </w:r>
      <w:r>
        <w:rPr>
          <w:rFonts w:ascii="Arial" w:hAnsi="Arial" w:cs="Arial"/>
          <w:b/>
          <w:bCs/>
          <w:color w:val="000000"/>
          <w:lang w:eastAsia="sk-SK"/>
        </w:rPr>
        <w:t>A/ podľa bodu 3.1 vyššie (zjednodušene - so záväzkom výstavby v lehote)</w:t>
      </w:r>
      <w:r>
        <w:rPr>
          <w:rFonts w:ascii="Arial" w:hAnsi="Arial" w:cs="Arial"/>
          <w:bCs/>
          <w:color w:val="000000"/>
          <w:lang w:eastAsia="sk-SK"/>
        </w:rPr>
        <w:t xml:space="preserve"> a </w:t>
      </w:r>
      <w:r>
        <w:rPr>
          <w:rFonts w:ascii="Arial" w:hAnsi="Arial" w:cs="Arial"/>
          <w:b/>
          <w:bCs/>
          <w:color w:val="000000"/>
          <w:lang w:eastAsia="sk-SK"/>
        </w:rPr>
        <w:t>B/ podľa 3.2 vyššie (bez časového záväzku výstavby),</w:t>
      </w:r>
      <w:r>
        <w:rPr>
          <w:rFonts w:ascii="Arial" w:hAnsi="Arial" w:cs="Arial"/>
          <w:bCs/>
          <w:color w:val="000000"/>
          <w:lang w:eastAsia="sk-SK"/>
        </w:rPr>
        <w:t xml:space="preserve"> vyhlasovateľ ako výhodnejšiu považuje a vyberie ponuku  na kúpu pozemku ktorá je so záväzkom výstavby podľa bodu 3.1. vyššie; to neplatí ak ponuka záujemcu bez záväzku podľa bodu 3.2 prevýši ponuku so záväzkom podľa 3.1. o viac ako 8,- EUR za m2.</w:t>
      </w:r>
    </w:p>
    <w:p w:rsidR="00FA3411" w:rsidRDefault="00FA3411" w:rsidP="00FA3411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lang w:eastAsia="sk-SK"/>
        </w:rPr>
      </w:pPr>
    </w:p>
    <w:p w:rsidR="00FA3411" w:rsidRDefault="00FA3411" w:rsidP="00FA3411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Účastník súťaže - záujemca predložením návrhu vyjadruje súhlas s predmetom,  podmienkami a obsahom Kúpnej zmluvy a to okrem vyššie uvedeného osobitne aj:</w:t>
      </w:r>
    </w:p>
    <w:p w:rsidR="00FA3411" w:rsidRDefault="00FA3411" w:rsidP="00FA3411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color w:val="000000"/>
          <w:lang w:eastAsia="sk-SK"/>
        </w:rPr>
      </w:pPr>
    </w:p>
    <w:p w:rsidR="00FA3411" w:rsidRDefault="00FA3411" w:rsidP="00FA3411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lang w:eastAsia="sk-SK"/>
        </w:rPr>
      </w:pPr>
      <w:r>
        <w:rPr>
          <w:rFonts w:ascii="Arial" w:hAnsi="Arial" w:cs="Arial"/>
          <w:color w:val="000000"/>
        </w:rPr>
        <w:t>Predmet prevodu – pozemky sú určené výlučne na individuálnu výstavbu rodinného domu. Účastník súťaže predložením návrhu prehlasuje záväzok uskutočniť výstavbu rodinného domu na bývanie na pozemku o ktorý vo svojej ponuke prejaví záujem.</w:t>
      </w:r>
    </w:p>
    <w:p w:rsidR="00FA3411" w:rsidRDefault="00FA3411" w:rsidP="00FA3411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lang w:eastAsia="sk-SK"/>
        </w:rPr>
      </w:pPr>
    </w:p>
    <w:p w:rsidR="00FA3411" w:rsidRDefault="00FA3411" w:rsidP="00FA3411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lang w:eastAsia="sk-SK"/>
        </w:rPr>
      </w:pPr>
      <w:r>
        <w:rPr>
          <w:rFonts w:ascii="Arial" w:hAnsi="Arial" w:cs="Arial"/>
          <w:bCs/>
          <w:color w:val="000000"/>
          <w:lang w:eastAsia="sk-SK"/>
        </w:rPr>
        <w:t>Splatnosť kúpnej ceny je:</w:t>
      </w:r>
    </w:p>
    <w:p w:rsidR="00FA3411" w:rsidRDefault="00FA3411" w:rsidP="00FA3411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lang w:eastAsia="sk-SK"/>
        </w:rPr>
      </w:pPr>
      <w:r>
        <w:rPr>
          <w:rFonts w:ascii="Arial" w:hAnsi="Arial" w:cs="Arial"/>
          <w:bCs/>
          <w:color w:val="000000"/>
          <w:lang w:eastAsia="sk-SK"/>
        </w:rPr>
        <w:t xml:space="preserve">a) najneskôr </w:t>
      </w:r>
      <w:r>
        <w:rPr>
          <w:rFonts w:ascii="Arial" w:hAnsi="Arial" w:cs="Arial"/>
          <w:b/>
          <w:bCs/>
          <w:color w:val="000000"/>
          <w:lang w:eastAsia="sk-SK"/>
        </w:rPr>
        <w:t>do 3 pracovných dní</w:t>
      </w:r>
      <w:r>
        <w:rPr>
          <w:rFonts w:ascii="Arial" w:hAnsi="Arial" w:cs="Arial"/>
          <w:bCs/>
          <w:color w:val="000000"/>
          <w:lang w:eastAsia="sk-SK"/>
        </w:rPr>
        <w:t xml:space="preserve"> odo dňa podpísania kúpnej zmluvy na bankový účet vyhlasovateľa, inak má predávajúci právo od zmluvy odstúpiť,  a </w:t>
      </w:r>
    </w:p>
    <w:p w:rsidR="00FA3411" w:rsidRDefault="00FA3411" w:rsidP="00FA3411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lang w:eastAsia="sk-SK"/>
        </w:rPr>
      </w:pPr>
      <w:r>
        <w:rPr>
          <w:rFonts w:ascii="Arial" w:hAnsi="Arial" w:cs="Arial"/>
          <w:bCs/>
          <w:color w:val="000000"/>
          <w:lang w:eastAsia="sk-SK"/>
        </w:rPr>
        <w:t xml:space="preserve">b) v prípade požiadavky Kupujúceho o zaplatenie kúpnej ceny aj formou úveru, Kupujúci uhradí na bankový účet vyhlasovateľa </w:t>
      </w:r>
      <w:r>
        <w:rPr>
          <w:rFonts w:ascii="Arial" w:hAnsi="Arial" w:cs="Arial"/>
          <w:b/>
          <w:bCs/>
          <w:color w:val="000000"/>
          <w:lang w:eastAsia="sk-SK"/>
        </w:rPr>
        <w:t>1. časť kúpnej ceny</w:t>
      </w:r>
      <w:r>
        <w:rPr>
          <w:rFonts w:ascii="Arial" w:hAnsi="Arial" w:cs="Arial"/>
          <w:bCs/>
          <w:color w:val="000000"/>
          <w:lang w:eastAsia="sk-SK"/>
        </w:rPr>
        <w:t xml:space="preserve"> vo výške 2.000,- EUR do 3 pracovných dní odo dňa podpisu Kúpnej zmluvy, a </w:t>
      </w:r>
      <w:r>
        <w:rPr>
          <w:rFonts w:ascii="Arial" w:hAnsi="Arial" w:cs="Arial"/>
          <w:b/>
          <w:bCs/>
          <w:color w:val="000000"/>
          <w:lang w:eastAsia="sk-SK"/>
        </w:rPr>
        <w:t>do 15 dní</w:t>
      </w:r>
      <w:r>
        <w:rPr>
          <w:rFonts w:ascii="Arial" w:hAnsi="Arial" w:cs="Arial"/>
          <w:bCs/>
          <w:color w:val="000000"/>
          <w:lang w:eastAsia="sk-SK"/>
        </w:rPr>
        <w:t xml:space="preserve"> od podpisu Kúpnej zmluvy predloží </w:t>
      </w:r>
      <w:r>
        <w:rPr>
          <w:rFonts w:ascii="Arial" w:hAnsi="Arial" w:cs="Arial"/>
          <w:b/>
          <w:bCs/>
          <w:color w:val="000000"/>
          <w:lang w:eastAsia="sk-SK"/>
        </w:rPr>
        <w:t>písomný úverový prísľub financujúcej banky</w:t>
      </w:r>
      <w:r>
        <w:rPr>
          <w:rFonts w:ascii="Arial" w:hAnsi="Arial" w:cs="Arial"/>
          <w:bCs/>
          <w:color w:val="000000"/>
          <w:lang w:eastAsia="sk-SK"/>
        </w:rPr>
        <w:t xml:space="preserve"> a najneskôr </w:t>
      </w:r>
      <w:r>
        <w:rPr>
          <w:rFonts w:ascii="Arial" w:hAnsi="Arial" w:cs="Arial"/>
          <w:b/>
          <w:bCs/>
          <w:color w:val="000000"/>
          <w:lang w:eastAsia="sk-SK"/>
        </w:rPr>
        <w:t>do 45 dní</w:t>
      </w:r>
      <w:r>
        <w:rPr>
          <w:rFonts w:ascii="Arial" w:hAnsi="Arial" w:cs="Arial"/>
          <w:bCs/>
          <w:color w:val="000000"/>
          <w:lang w:eastAsia="sk-SK"/>
        </w:rPr>
        <w:t xml:space="preserve"> odo dňa podpisu zmluvy uhradí </w:t>
      </w:r>
      <w:r>
        <w:rPr>
          <w:rFonts w:ascii="Arial" w:hAnsi="Arial" w:cs="Arial"/>
          <w:b/>
          <w:bCs/>
          <w:color w:val="000000"/>
          <w:lang w:eastAsia="sk-SK"/>
        </w:rPr>
        <w:t>zvyšnú časť Kúpnej ceny</w:t>
      </w:r>
      <w:r>
        <w:rPr>
          <w:rFonts w:ascii="Arial" w:hAnsi="Arial" w:cs="Arial"/>
          <w:bCs/>
          <w:color w:val="000000"/>
          <w:lang w:eastAsia="sk-SK"/>
        </w:rPr>
        <w:t>, inak má predávajúcu právo od Kúpnej zmluvy odstúpiť a vznikne mu nárok na zmluvnú pokutu vo výške 1.000,- EUR. V prípade viazanosti výplaty úveru na úhradu kúpnej ceny alebo jeho časti zodpovedajúcej minimálne nezaplatenej časti kúpnej ceny na účet predávajúceho, predávajúci udelí súhlas so zriadením záložného práva k predmetu prevodu.</w:t>
      </w:r>
    </w:p>
    <w:p w:rsidR="00FA3411" w:rsidRDefault="00FA3411" w:rsidP="00FA3411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sz w:val="16"/>
          <w:szCs w:val="16"/>
          <w:lang w:eastAsia="sk-SK"/>
        </w:rPr>
      </w:pPr>
    </w:p>
    <w:p w:rsidR="00FA3411" w:rsidRDefault="00FA3411" w:rsidP="00FA3411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lang w:eastAsia="sk-SK"/>
        </w:rPr>
      </w:pPr>
      <w:r>
        <w:rPr>
          <w:rFonts w:ascii="Arial" w:hAnsi="Arial" w:cs="Arial"/>
          <w:bCs/>
          <w:color w:val="000000"/>
          <w:lang w:eastAsia="sk-SK"/>
        </w:rPr>
        <w:t>V prípade omeškania s úhradou kúpnej ceny zmluvná pokuta vo výške 0,05% z dlžnej sumy na každý deň omeškania až do dňa zaplatenia.</w:t>
      </w:r>
    </w:p>
    <w:p w:rsidR="00FA3411" w:rsidRDefault="00FA3411" w:rsidP="00FA3411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sz w:val="16"/>
          <w:szCs w:val="16"/>
          <w:lang w:eastAsia="sk-SK"/>
        </w:rPr>
      </w:pPr>
    </w:p>
    <w:p w:rsidR="00FA3411" w:rsidRDefault="00FA3411" w:rsidP="00FA3411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lang w:eastAsia="sk-SK"/>
        </w:rPr>
      </w:pPr>
      <w:r>
        <w:rPr>
          <w:rFonts w:ascii="Arial" w:hAnsi="Arial" w:cs="Arial"/>
          <w:color w:val="000000"/>
          <w:lang w:eastAsia="sk-SK"/>
        </w:rPr>
        <w:t xml:space="preserve">Podľa kúpnej zmluvy návrh na vklad do katastra nehnuteľností podajú zmluvné strany spoločne až po uhradení celej kúpnej ceny; v prípade financovania kúpy formou úveru bude vklad podaný podľa úverových podmienok. Poplatky za vklad do katastra hradí kupujúci. </w:t>
      </w:r>
    </w:p>
    <w:p w:rsidR="00FA3411" w:rsidRDefault="00FA3411" w:rsidP="00FA3411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sz w:val="16"/>
          <w:szCs w:val="16"/>
          <w:lang w:eastAsia="sk-SK"/>
        </w:rPr>
      </w:pPr>
    </w:p>
    <w:p w:rsidR="00FA3411" w:rsidRDefault="00FA3411" w:rsidP="00FA3411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lang w:eastAsia="sk-SK"/>
        </w:rPr>
      </w:pPr>
      <w:r>
        <w:rPr>
          <w:rFonts w:ascii="Arial" w:hAnsi="Arial" w:cs="Arial"/>
          <w:b/>
          <w:bCs/>
          <w:color w:val="000000"/>
          <w:lang w:eastAsia="sk-SK"/>
        </w:rPr>
        <w:t>Záujemca najneskôr do skončenia tejto obchodnej verejnej súťaže musí zložiť na účet vyhlasovateľa v banke</w:t>
      </w:r>
      <w:r>
        <w:rPr>
          <w:rFonts w:ascii="Arial" w:hAnsi="Arial" w:cs="Arial"/>
          <w:bCs/>
          <w:color w:val="000000"/>
          <w:lang w:eastAsia="sk-SK"/>
        </w:rPr>
        <w:t xml:space="preserve"> uvedený v záhlaví podmienok tejto súťaže </w:t>
      </w:r>
      <w:r>
        <w:rPr>
          <w:rFonts w:ascii="Arial" w:hAnsi="Arial" w:cs="Arial"/>
          <w:b/>
          <w:bCs/>
          <w:color w:val="000000"/>
          <w:lang w:eastAsia="sk-SK"/>
        </w:rPr>
        <w:t>finančnú zábezpeku vo výške 500,- EUR za každý návrh na kúpu pozemku</w:t>
      </w:r>
      <w:r>
        <w:rPr>
          <w:rFonts w:ascii="Arial" w:hAnsi="Arial" w:cs="Arial"/>
          <w:bCs/>
          <w:color w:val="000000"/>
          <w:lang w:eastAsia="sk-SK"/>
        </w:rPr>
        <w:t xml:space="preserve">. Ako </w:t>
      </w:r>
      <w:r>
        <w:rPr>
          <w:rFonts w:ascii="Arial" w:hAnsi="Arial" w:cs="Arial"/>
          <w:bCs/>
          <w:color w:val="000000"/>
          <w:u w:val="single"/>
          <w:lang w:eastAsia="sk-SK"/>
        </w:rPr>
        <w:t>variabilný symbo</w:t>
      </w:r>
      <w:r>
        <w:rPr>
          <w:rFonts w:ascii="Arial" w:hAnsi="Arial" w:cs="Arial"/>
          <w:bCs/>
          <w:color w:val="000000"/>
          <w:lang w:eastAsia="sk-SK"/>
        </w:rPr>
        <w:t xml:space="preserve">l uvedie parcelné číslo pozemku a do </w:t>
      </w:r>
      <w:r>
        <w:rPr>
          <w:rFonts w:ascii="Arial" w:hAnsi="Arial" w:cs="Arial"/>
          <w:bCs/>
          <w:color w:val="000000"/>
          <w:u w:val="single"/>
          <w:lang w:eastAsia="sk-SK"/>
        </w:rPr>
        <w:t>správy pre príjemcu</w:t>
      </w:r>
      <w:r>
        <w:rPr>
          <w:rFonts w:ascii="Arial" w:hAnsi="Arial" w:cs="Arial"/>
          <w:bCs/>
          <w:color w:val="000000"/>
          <w:lang w:eastAsia="sk-SK"/>
        </w:rPr>
        <w:t xml:space="preserve"> svoje priezvisko a meno.</w:t>
      </w:r>
    </w:p>
    <w:p w:rsidR="00FA3411" w:rsidRDefault="00FA3411" w:rsidP="00FA3411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lang w:eastAsia="sk-SK"/>
        </w:rPr>
      </w:pPr>
    </w:p>
    <w:p w:rsidR="00FA3411" w:rsidRDefault="00FA3411" w:rsidP="00FA3411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lang w:eastAsia="sk-SK"/>
        </w:rPr>
      </w:pPr>
      <w:r>
        <w:rPr>
          <w:rFonts w:ascii="Arial" w:hAnsi="Arial" w:cs="Arial"/>
          <w:bCs/>
          <w:color w:val="000000"/>
          <w:lang w:eastAsia="sk-SK"/>
        </w:rPr>
        <w:t xml:space="preserve">Zábezpeka podľa bodu 3.8 sa v prípade úspechu záujemcu v tejto súťaži a uzatvorenia Kúpnej zmluvy započíta na Kúpnu cenu. V prípade ak záujemca ktorého ponuka bude vyhodnotená ako víťazná neuzatvorí s Vyhlasovateľom kúpnu zmluvu o kúpe pozemku na kúpu ktorého podal návrh z dôvodu ktorý nespočíva na strane Vyhlasovateľa, </w:t>
      </w:r>
      <w:r>
        <w:rPr>
          <w:rFonts w:ascii="Arial" w:hAnsi="Arial" w:cs="Arial"/>
          <w:b/>
          <w:bCs/>
          <w:color w:val="000000"/>
          <w:lang w:eastAsia="sk-SK"/>
        </w:rPr>
        <w:t>táto zábezpeka sa nevracia a pripadne v prospech Vyhlasovateľa ako náhrada administratívnych nákladov a pokuta  za zmarenie kúpy. Podaním návrhu záujemca s týmto vyhlasuje svoj bezvýhradný súhlas.</w:t>
      </w:r>
      <w:r>
        <w:rPr>
          <w:rFonts w:ascii="Arial" w:hAnsi="Arial" w:cs="Arial"/>
          <w:bCs/>
          <w:color w:val="000000"/>
          <w:lang w:eastAsia="sk-SK"/>
        </w:rPr>
        <w:t xml:space="preserve"> Záujemcom ktorých ponuka nebude vyhodnotená ako víťazná, bude zložená zábezpeka vrátená bez zbytočného odkladu (najviac do 5  pracovných dní) po vyhodnotení súťaže, </w:t>
      </w:r>
      <w:proofErr w:type="spellStart"/>
      <w:r>
        <w:rPr>
          <w:rFonts w:ascii="Arial" w:hAnsi="Arial" w:cs="Arial"/>
          <w:bCs/>
          <w:color w:val="000000"/>
          <w:lang w:eastAsia="sk-SK"/>
        </w:rPr>
        <w:t>tj</w:t>
      </w:r>
      <w:proofErr w:type="spellEnd"/>
      <w:r>
        <w:rPr>
          <w:rFonts w:ascii="Arial" w:hAnsi="Arial" w:cs="Arial"/>
          <w:bCs/>
          <w:color w:val="000000"/>
          <w:lang w:eastAsia="sk-SK"/>
        </w:rPr>
        <w:t xml:space="preserve">. po zaslaní výsledkov súťaže záujemcom. </w:t>
      </w:r>
    </w:p>
    <w:p w:rsidR="00FA3411" w:rsidRDefault="00FA3411" w:rsidP="00FA3411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lang w:eastAsia="sk-SK"/>
        </w:rPr>
      </w:pPr>
    </w:p>
    <w:p w:rsidR="00FA3411" w:rsidRPr="00FA3411" w:rsidRDefault="00FA3411" w:rsidP="00FA3411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lang w:eastAsia="sk-SK"/>
        </w:rPr>
      </w:pPr>
      <w:r>
        <w:rPr>
          <w:rFonts w:ascii="Arial" w:hAnsi="Arial" w:cs="Arial"/>
          <w:bCs/>
          <w:color w:val="000000"/>
          <w:lang w:eastAsia="sk-SK"/>
        </w:rPr>
        <w:t xml:space="preserve">V prípade úspechu v súťaži záujemca je povinný poskytnúť potrebnú súčinnosť na uzatvorenie Kúpnej zmluvy, a to najmä poskytnúť potrebné osobné údaje a dostaviť sa k podpisu Kúpnej zmluvy najneskôr do 15 dní odo dňa vyhodnotenia súťaže, inak zábezpeka uvedená v bode 3.8 a 3.9 rovnako pripadne v prospech vyhlasovateľa ako náhrada administratívnych nákladov a pokuta za zmarenie kúpy. </w:t>
      </w:r>
    </w:p>
    <w:sectPr w:rsidR="00FA3411" w:rsidRPr="00FA3411" w:rsidSect="00FA341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5269D"/>
    <w:multiLevelType w:val="hybridMultilevel"/>
    <w:tmpl w:val="D99A7DDE"/>
    <w:lvl w:ilvl="0" w:tplc="25208E8A">
      <w:start w:val="1"/>
      <w:numFmt w:val="decimal"/>
      <w:lvlText w:val="3.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E4CA6"/>
    <w:multiLevelType w:val="multilevel"/>
    <w:tmpl w:val="15DA9854"/>
    <w:lvl w:ilvl="0">
      <w:start w:val="1"/>
      <w:numFmt w:val="upperLetter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b/>
        <w:i w:val="0"/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2" w15:restartNumberingAfterBreak="0">
    <w:nsid w:val="74FE0FD8"/>
    <w:multiLevelType w:val="hybridMultilevel"/>
    <w:tmpl w:val="1228069E"/>
    <w:lvl w:ilvl="0" w:tplc="672A51EC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91"/>
    <w:rsid w:val="00301D91"/>
    <w:rsid w:val="00D07748"/>
    <w:rsid w:val="00FA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646BF-530D-4A35-AD7E-3862C85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1D9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1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Miroslava</dc:creator>
  <cp:keywords/>
  <dc:description/>
  <cp:lastModifiedBy>VAŠKOVÁ Miroslava</cp:lastModifiedBy>
  <cp:revision>4</cp:revision>
  <dcterms:created xsi:type="dcterms:W3CDTF">2019-02-25T14:37:00Z</dcterms:created>
  <dcterms:modified xsi:type="dcterms:W3CDTF">2019-02-25T14:41:00Z</dcterms:modified>
</cp:coreProperties>
</file>