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6E" w:rsidRDefault="00CC056E" w:rsidP="00CC056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CC056E" w:rsidRDefault="00CC056E" w:rsidP="00CC056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21.06.2016 tieto</w:t>
      </w:r>
    </w:p>
    <w:p w:rsidR="00CC056E" w:rsidRDefault="00CC056E" w:rsidP="00CC056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CC056E" w:rsidRDefault="00CC056E" w:rsidP="00CC056E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CC056E" w:rsidRDefault="00CC056E" w:rsidP="00CC056E">
      <w:pPr>
        <w:rPr>
          <w:sz w:val="16"/>
          <w:szCs w:val="16"/>
        </w:rPr>
      </w:pPr>
    </w:p>
    <w:p w:rsidR="00CC056E" w:rsidRDefault="00CC056E" w:rsidP="00CC056E">
      <w:pPr>
        <w:rPr>
          <w:sz w:val="16"/>
          <w:szCs w:val="16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69/10/2016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 Ľubovec</w:t>
      </w:r>
    </w:p>
    <w:p w:rsidR="00CC056E" w:rsidRDefault="00CC056E" w:rsidP="00CC056E">
      <w:pPr>
        <w:numPr>
          <w:ilvl w:val="0"/>
          <w:numId w:val="2"/>
        </w:numPr>
        <w:tabs>
          <w:tab w:val="left" w:pos="360"/>
        </w:tabs>
        <w:ind w:left="0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 c h v a ľ u j e </w:t>
      </w:r>
    </w:p>
    <w:p w:rsidR="00CC056E" w:rsidRDefault="00CC056E" w:rsidP="00CC056E">
      <w:pPr>
        <w:numPr>
          <w:ilvl w:val="1"/>
          <w:numId w:val="2"/>
        </w:numPr>
        <w:tabs>
          <w:tab w:val="left" w:pos="360"/>
        </w:tabs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návrhovú komisiu: Mgr. Matej Šarišský, Mgr. Zuzana Rapavá </w:t>
      </w:r>
    </w:p>
    <w:p w:rsidR="00CC056E" w:rsidRDefault="00CC056E" w:rsidP="00CC056E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uvedený v pozvánke </w:t>
      </w:r>
    </w:p>
    <w:p w:rsidR="00CC056E" w:rsidRDefault="00CC056E" w:rsidP="00CC056E">
      <w:pPr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r č u j e</w:t>
      </w:r>
      <w:r>
        <w:rPr>
          <w:rFonts w:ascii="Times New Roman" w:hAnsi="Times New Roman"/>
          <w:sz w:val="24"/>
          <w:szCs w:val="24"/>
        </w:rPr>
        <w:t xml:space="preserve">   za overovateľov zápisnice: Stanislav Štofan</w:t>
      </w:r>
    </w:p>
    <w:p w:rsidR="00CC056E" w:rsidRDefault="00CC056E" w:rsidP="00CC05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za zapisovateľku:  Ing. Miroslava Vašková</w:t>
      </w:r>
    </w:p>
    <w:p w:rsidR="00CC056E" w:rsidRDefault="00CC056E" w:rsidP="00CC056E">
      <w:pPr>
        <w:rPr>
          <w:rFonts w:ascii="Times New Roman" w:hAnsi="Times New Roman"/>
          <w:sz w:val="16"/>
          <w:szCs w:val="16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70/10/2016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 e r i e   n a   v e d o m i e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 plnenia uznesení z posledného zastupiteľstva</w:t>
      </w:r>
    </w:p>
    <w:p w:rsidR="00CC056E" w:rsidRDefault="00CC056E" w:rsidP="00CC056E">
      <w:pPr>
        <w:jc w:val="both"/>
        <w:rPr>
          <w:rFonts w:ascii="Times New Roman" w:hAnsi="Times New Roman"/>
          <w:sz w:val="16"/>
          <w:szCs w:val="16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71/10/2016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 e v y h o v u j e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žiadosti PILLBAN </w:t>
      </w:r>
      <w:proofErr w:type="spellStart"/>
      <w:r>
        <w:rPr>
          <w:rFonts w:ascii="Times New Roman" w:hAnsi="Times New Roman"/>
          <w:sz w:val="24"/>
          <w:szCs w:val="24"/>
        </w:rPr>
        <w:t>dry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board</w:t>
      </w:r>
      <w:proofErr w:type="spellEnd"/>
      <w:r>
        <w:rPr>
          <w:rFonts w:ascii="Times New Roman" w:hAnsi="Times New Roman"/>
          <w:sz w:val="24"/>
          <w:szCs w:val="24"/>
        </w:rPr>
        <w:t xml:space="preserve">, s.r.o., nakoľko platné VZN č. 2/2012 o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> miestnych daniach a o miestnom poplatku za komunálne odpady a drobné stavebné odpady na území obce Ľubovec a časť Ruské Pekľany, to neumožňuje</w:t>
      </w:r>
    </w:p>
    <w:p w:rsidR="00CC056E" w:rsidRDefault="00CC056E" w:rsidP="00CC056E">
      <w:pPr>
        <w:jc w:val="both"/>
        <w:rPr>
          <w:rFonts w:ascii="Times New Roman" w:hAnsi="Times New Roman"/>
          <w:sz w:val="16"/>
          <w:szCs w:val="16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72/10/2016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 e r i e   n a   v e d o m i e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kontrolórky obce, plnenie rozpočtu za I. polrok 2016 a nedoplatky daní</w:t>
      </w:r>
    </w:p>
    <w:p w:rsidR="00CC056E" w:rsidRDefault="00CC056E" w:rsidP="00CC056E">
      <w:pPr>
        <w:jc w:val="both"/>
        <w:rPr>
          <w:rFonts w:ascii="Times New Roman" w:hAnsi="Times New Roman"/>
          <w:sz w:val="16"/>
          <w:szCs w:val="16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73/10/2016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CC056E" w:rsidRDefault="00CC056E" w:rsidP="00CC05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VZN č. 2/2016 o nakladaní s komunálnymi odpadmi a drobnými stavebnými odpadmi na území obce Ľubovec</w:t>
      </w:r>
    </w:p>
    <w:p w:rsidR="00CC056E" w:rsidRDefault="00CC056E" w:rsidP="00CC056E">
      <w:pPr>
        <w:jc w:val="both"/>
        <w:rPr>
          <w:rFonts w:ascii="Times New Roman" w:hAnsi="Times New Roman"/>
          <w:sz w:val="16"/>
          <w:szCs w:val="16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74/10/2016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1/  b e r i e   n a    v e d o m i e  </w:t>
      </w:r>
    </w:p>
    <w:p w:rsidR="00CC056E" w:rsidRDefault="00CC056E" w:rsidP="00CC056E">
      <w:pPr>
        <w:pStyle w:val="Default"/>
      </w:pPr>
      <w:r>
        <w:t xml:space="preserve">     Stanovisko hlavného kontrolóra obce k záverečnému účtu obce za rok 2015</w:t>
      </w:r>
    </w:p>
    <w:p w:rsidR="00CC056E" w:rsidRDefault="00CC056E" w:rsidP="00CC056E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2/  s c h v a ľ u j e </w:t>
      </w:r>
    </w:p>
    <w:p w:rsidR="00CC056E" w:rsidRDefault="00CC056E" w:rsidP="00CC056E">
      <w:pPr>
        <w:pStyle w:val="Default"/>
        <w:numPr>
          <w:ilvl w:val="0"/>
          <w:numId w:val="3"/>
        </w:numPr>
        <w:jc w:val="both"/>
      </w:pPr>
      <w:r>
        <w:t xml:space="preserve">Záverečný účet obce, výročnú správu a celoročné hospodárenie obce za rok 2015 </w:t>
      </w:r>
    </w:p>
    <w:p w:rsidR="00CC056E" w:rsidRDefault="00CC056E" w:rsidP="00CC056E">
      <w:pPr>
        <w:pStyle w:val="Default"/>
        <w:ind w:left="720"/>
        <w:jc w:val="both"/>
      </w:pPr>
      <w:r>
        <w:t>bez  výhrad</w:t>
      </w:r>
    </w:p>
    <w:p w:rsidR="00CC056E" w:rsidRDefault="00CC056E" w:rsidP="00CC056E">
      <w:pPr>
        <w:pStyle w:val="Default"/>
        <w:numPr>
          <w:ilvl w:val="0"/>
          <w:numId w:val="3"/>
        </w:numPr>
        <w:jc w:val="both"/>
      </w:pPr>
      <w:r>
        <w:t>Usporiadanie prebytku hospodárenia za rok 2015 vo výške 24.102,61 €, zistený podľa ustanovenia § 16 ods. 6 zákona č. 583/2004 Z.z. o rozpočtových pravidlách územnej samosprávy a o zmene a doplnení niektorých zákonov v znení neskorších predpisov a jeho presunutie do rezervného fondu obce.</w:t>
      </w:r>
    </w:p>
    <w:p w:rsidR="00CC056E" w:rsidRDefault="00CC056E" w:rsidP="00CC056E">
      <w:pPr>
        <w:tabs>
          <w:tab w:val="left" w:pos="360"/>
        </w:tabs>
        <w:rPr>
          <w:rFonts w:ascii="Verdana" w:hAnsi="Verdana"/>
          <w:b/>
          <w:i/>
          <w:sz w:val="24"/>
          <w:szCs w:val="24"/>
          <w:u w:val="single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b/>
          <w:i/>
          <w:sz w:val="24"/>
          <w:szCs w:val="24"/>
          <w:u w:val="single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75/10/2016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Obecné zastupiteľstvo obce Ľubovec  </w:t>
      </w:r>
    </w:p>
    <w:p w:rsidR="00CC056E" w:rsidRDefault="00CC056E" w:rsidP="00CC056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 o dodávke vody z verejného vodovodu s konečnými odberateľmi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76/10/2016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dopracovať funkcionalitu webovej stránky obce poslancovi Ing. Matúšovi </w:t>
      </w:r>
      <w:proofErr w:type="spellStart"/>
      <w:r>
        <w:rPr>
          <w:rFonts w:ascii="Times New Roman" w:hAnsi="Times New Roman"/>
          <w:sz w:val="24"/>
          <w:szCs w:val="24"/>
        </w:rPr>
        <w:t>Martonovi</w:t>
      </w:r>
      <w:proofErr w:type="spellEnd"/>
      <w:r>
        <w:rPr>
          <w:rFonts w:ascii="Times New Roman" w:hAnsi="Times New Roman"/>
          <w:sz w:val="24"/>
          <w:szCs w:val="24"/>
        </w:rPr>
        <w:t xml:space="preserve"> do septembra 2016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77/10/2016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polročnú odmenu pre poslancov obecného zastupiteľstva a kontrolórku obce vo výške 100,- €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78/10/2016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poslancovi Mgr. Matejovi Šarišskému vypracovať návrh VZN obce o správe pohrebísk na území obce a nájmu za hrobové miesta do septembra 2016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</w:p>
    <w:p w:rsidR="00CC056E" w:rsidRDefault="00CC056E" w:rsidP="00CC056E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79/10/2016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CC056E" w:rsidRDefault="00CC056E" w:rsidP="00CC056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CC056E" w:rsidRDefault="00CC056E" w:rsidP="00CC05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2/2016</w:t>
      </w:r>
    </w:p>
    <w:p w:rsidR="00B23B52" w:rsidRPr="00CC056E" w:rsidRDefault="00B23B52" w:rsidP="00CC056E">
      <w:bookmarkStart w:id="0" w:name="_GoBack"/>
      <w:bookmarkEnd w:id="0"/>
    </w:p>
    <w:sectPr w:rsidR="00B23B52" w:rsidRPr="00CC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A9"/>
    <w:multiLevelType w:val="hybridMultilevel"/>
    <w:tmpl w:val="AA9E0730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D"/>
    <w:rsid w:val="004C2E16"/>
    <w:rsid w:val="006369BD"/>
    <w:rsid w:val="00B23B52"/>
    <w:rsid w:val="00C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DA1C-0D31-4E50-A563-46C949E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9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CC05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3</cp:revision>
  <dcterms:created xsi:type="dcterms:W3CDTF">2017-03-17T10:46:00Z</dcterms:created>
  <dcterms:modified xsi:type="dcterms:W3CDTF">2017-03-17T10:48:00Z</dcterms:modified>
</cp:coreProperties>
</file>