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E8" w:rsidRDefault="00CC53E8" w:rsidP="00CC53E8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 xml:space="preserve">Obecné zastupiteľstvo Ľubovec  v súlade s ustanovením § 11, ods.4, zák.č.369/90 Zb. o obecnom zriadení  v neskoršom znení  </w:t>
      </w:r>
    </w:p>
    <w:p w:rsidR="00CC53E8" w:rsidRDefault="00CC53E8" w:rsidP="00CC53E8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>p r i j í m a  dňa 20.07.2018 tieto</w:t>
      </w:r>
    </w:p>
    <w:p w:rsidR="00CC53E8" w:rsidRPr="00A84F79" w:rsidRDefault="00CC53E8" w:rsidP="00CC53E8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  <w:rPr>
          <w:sz w:val="16"/>
          <w:szCs w:val="16"/>
        </w:rPr>
      </w:pPr>
    </w:p>
    <w:p w:rsidR="00CC53E8" w:rsidRDefault="00CC53E8" w:rsidP="00CC53E8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ascii="Verdana" w:eastAsia="Verdana" w:hAnsi="Verdana" w:cs="Verdana"/>
          <w:b/>
          <w:sz w:val="32"/>
        </w:rPr>
        <w:t>ZÁVERY Z ROKOVANIA</w:t>
      </w:r>
    </w:p>
    <w:p w:rsidR="00CC53E8" w:rsidRDefault="00CC53E8" w:rsidP="00CC53E8">
      <w:pPr>
        <w:rPr>
          <w:sz w:val="16"/>
          <w:szCs w:val="16"/>
        </w:rPr>
      </w:pPr>
    </w:p>
    <w:p w:rsidR="00CC53E8" w:rsidRPr="00A84F79" w:rsidRDefault="00CC53E8" w:rsidP="00CC53E8">
      <w:pPr>
        <w:rPr>
          <w:sz w:val="16"/>
          <w:szCs w:val="16"/>
        </w:rPr>
      </w:pPr>
    </w:p>
    <w:p w:rsidR="00CC53E8" w:rsidRPr="0010123C" w:rsidRDefault="00CC53E8" w:rsidP="00CC53E8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 w:rsidRPr="0010123C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174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22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CC53E8" w:rsidRPr="0010123C" w:rsidRDefault="00CC53E8" w:rsidP="00CC53E8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>Obecné zastupiteľstvo obce Ľubovec</w:t>
      </w:r>
    </w:p>
    <w:p w:rsidR="00CC53E8" w:rsidRPr="0010123C" w:rsidRDefault="00CC53E8" w:rsidP="00CC53E8">
      <w:pPr>
        <w:numPr>
          <w:ilvl w:val="0"/>
          <w:numId w:val="1"/>
        </w:numPr>
        <w:tabs>
          <w:tab w:val="left" w:pos="360"/>
        </w:tabs>
        <w:ind w:left="0" w:firstLine="357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b/>
          <w:sz w:val="24"/>
          <w:szCs w:val="24"/>
        </w:rPr>
        <w:t xml:space="preserve">s c h v a ľ u j e </w:t>
      </w:r>
    </w:p>
    <w:p w:rsidR="00CC53E8" w:rsidRPr="0010123C" w:rsidRDefault="00CC53E8" w:rsidP="00CC53E8">
      <w:pPr>
        <w:numPr>
          <w:ilvl w:val="1"/>
          <w:numId w:val="1"/>
        </w:numPr>
        <w:tabs>
          <w:tab w:val="left" w:pos="360"/>
        </w:tabs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návrhovú komisiu: Stanislav Štofan, Andrea Kotuličová, Mgr. Zuzana Rapavá</w:t>
      </w:r>
    </w:p>
    <w:p w:rsidR="00CC53E8" w:rsidRPr="0010123C" w:rsidRDefault="00CC53E8" w:rsidP="00CC53E8">
      <w:pPr>
        <w:numPr>
          <w:ilvl w:val="1"/>
          <w:numId w:val="1"/>
        </w:numPr>
        <w:tabs>
          <w:tab w:val="left" w:pos="360"/>
        </w:tabs>
        <w:ind w:left="1077" w:hanging="356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program rokovania uvedený v pozvánke </w:t>
      </w:r>
    </w:p>
    <w:p w:rsidR="00CC53E8" w:rsidRPr="0010123C" w:rsidRDefault="00CC53E8" w:rsidP="00CC53E8">
      <w:pPr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b/>
          <w:sz w:val="24"/>
          <w:szCs w:val="24"/>
        </w:rPr>
        <w:t>u r č u j e</w:t>
      </w:r>
      <w:r w:rsidRPr="0010123C">
        <w:rPr>
          <w:rFonts w:ascii="Times New Roman" w:hAnsi="Times New Roman"/>
          <w:sz w:val="24"/>
          <w:szCs w:val="24"/>
        </w:rPr>
        <w:t xml:space="preserve">   za overovateľ</w:t>
      </w:r>
      <w:r>
        <w:rPr>
          <w:rFonts w:ascii="Times New Roman" w:hAnsi="Times New Roman"/>
          <w:sz w:val="24"/>
          <w:szCs w:val="24"/>
        </w:rPr>
        <w:t>ov zápisnice: Stanislav Štofan</w:t>
      </w:r>
    </w:p>
    <w:p w:rsidR="00CC53E8" w:rsidRDefault="00CC53E8" w:rsidP="00CC53E8">
      <w:pPr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0123C">
        <w:rPr>
          <w:rFonts w:ascii="Times New Roman" w:hAnsi="Times New Roman"/>
          <w:sz w:val="24"/>
          <w:szCs w:val="24"/>
        </w:rPr>
        <w:t>za zapisovateľku:  Ing. Miroslava Vašková</w:t>
      </w:r>
    </w:p>
    <w:p w:rsidR="00CC53E8" w:rsidRDefault="00CC53E8" w:rsidP="00CC53E8">
      <w:pPr>
        <w:rPr>
          <w:rFonts w:ascii="Times New Roman" w:hAnsi="Times New Roman"/>
          <w:sz w:val="24"/>
          <w:szCs w:val="24"/>
        </w:rPr>
      </w:pPr>
    </w:p>
    <w:p w:rsidR="00CC53E8" w:rsidRDefault="00CC53E8" w:rsidP="00CC53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- </w:t>
      </w:r>
      <w:r>
        <w:rPr>
          <w:rFonts w:ascii="Times New Roman" w:hAnsi="Times New Roman"/>
          <w:sz w:val="24"/>
          <w:szCs w:val="24"/>
        </w:rPr>
        <w:tab/>
        <w:t>za:  Mgr. M. Šarišský, Ing. M.Marton, S. Štofan, A. Kotuličová, Mgr. Z. Rapavá</w:t>
      </w:r>
    </w:p>
    <w:p w:rsidR="00CC53E8" w:rsidRDefault="00CC53E8" w:rsidP="00CC53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CC53E8" w:rsidRDefault="00CC53E8" w:rsidP="00CC53E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zdržal sa: 0</w:t>
      </w:r>
    </w:p>
    <w:p w:rsidR="00CC53E8" w:rsidRPr="0010123C" w:rsidRDefault="00CC53E8" w:rsidP="00CC53E8">
      <w:pPr>
        <w:rPr>
          <w:rFonts w:ascii="Times New Roman" w:hAnsi="Times New Roman"/>
          <w:sz w:val="24"/>
          <w:szCs w:val="24"/>
        </w:rPr>
      </w:pPr>
    </w:p>
    <w:p w:rsidR="00CC53E8" w:rsidRPr="0010123C" w:rsidRDefault="00CC53E8" w:rsidP="00CC53E8">
      <w:pPr>
        <w:rPr>
          <w:rFonts w:ascii="Times New Roman" w:hAnsi="Times New Roman"/>
          <w:sz w:val="16"/>
          <w:szCs w:val="16"/>
        </w:rPr>
      </w:pPr>
    </w:p>
    <w:p w:rsidR="00CC53E8" w:rsidRPr="0010123C" w:rsidRDefault="00CC53E8" w:rsidP="00CC53E8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 w:rsidRPr="0010123C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175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22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CC53E8" w:rsidRPr="0010123C" w:rsidRDefault="00CC53E8" w:rsidP="00CC53E8">
      <w:pPr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CC53E8" w:rsidRPr="000F6E4F" w:rsidRDefault="00CC53E8" w:rsidP="00CC53E8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F6E4F">
        <w:rPr>
          <w:rFonts w:ascii="Times New Roman" w:hAnsi="Times New Roman"/>
          <w:b/>
          <w:sz w:val="24"/>
          <w:szCs w:val="24"/>
        </w:rPr>
        <w:t xml:space="preserve">s c h v a ľ u j e </w:t>
      </w:r>
    </w:p>
    <w:p w:rsidR="00CC53E8" w:rsidRPr="005D18A9" w:rsidRDefault="00CC53E8" w:rsidP="00CC53E8">
      <w:pPr>
        <w:jc w:val="both"/>
        <w:rPr>
          <w:rFonts w:ascii="Times New Roman" w:hAnsi="Times New Roman"/>
          <w:sz w:val="24"/>
          <w:szCs w:val="24"/>
        </w:rPr>
      </w:pPr>
      <w:r w:rsidRPr="005D18A9">
        <w:rPr>
          <w:rFonts w:ascii="Times New Roman" w:hAnsi="Times New Roman"/>
          <w:sz w:val="24"/>
          <w:szCs w:val="24"/>
        </w:rPr>
        <w:t xml:space="preserve">predajnú cenu za pozemok KN–C 84/3 v katastrálnom území Ruské Pekľany o výmene 74 m2, podľa geometrického plánu č. 38/2018 zo dňa 27.04.2018, spracovaného vyhotoviteľom p. Ing. Katarína </w:t>
      </w:r>
      <w:proofErr w:type="spellStart"/>
      <w:r w:rsidRPr="005D18A9">
        <w:rPr>
          <w:rFonts w:ascii="Times New Roman" w:hAnsi="Times New Roman"/>
          <w:sz w:val="24"/>
          <w:szCs w:val="24"/>
        </w:rPr>
        <w:t>Sinayová</w:t>
      </w:r>
      <w:proofErr w:type="spellEnd"/>
      <w:r w:rsidRPr="005D18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18A9">
        <w:rPr>
          <w:rFonts w:ascii="Times New Roman" w:hAnsi="Times New Roman"/>
          <w:sz w:val="24"/>
          <w:szCs w:val="24"/>
        </w:rPr>
        <w:t>Pažica</w:t>
      </w:r>
      <w:proofErr w:type="spellEnd"/>
      <w:r w:rsidRPr="005D18A9">
        <w:rPr>
          <w:rFonts w:ascii="Times New Roman" w:hAnsi="Times New Roman"/>
          <w:sz w:val="24"/>
          <w:szCs w:val="24"/>
        </w:rPr>
        <w:t xml:space="preserve"> 13572/348, 080 06  Prešov,  vo výške 0,50 € za 1 m</w:t>
      </w:r>
      <w:r w:rsidRPr="005D18A9">
        <w:rPr>
          <w:rFonts w:ascii="Times New Roman" w:hAnsi="Times New Roman"/>
          <w:sz w:val="24"/>
          <w:szCs w:val="24"/>
          <w:vertAlign w:val="superscript"/>
        </w:rPr>
        <w:t>2</w:t>
      </w:r>
      <w:r w:rsidRPr="005D18A9">
        <w:rPr>
          <w:rFonts w:ascii="Times New Roman" w:hAnsi="Times New Roman"/>
          <w:sz w:val="24"/>
          <w:szCs w:val="24"/>
        </w:rPr>
        <w:t>, pre kupujúceho p. Mgr. Jozefa Kaščáka, 082 42 Ľubovec – časť Ruské Pekľany 15.</w:t>
      </w:r>
    </w:p>
    <w:p w:rsidR="00CC53E8" w:rsidRDefault="00CC53E8" w:rsidP="00CC53E8">
      <w:pPr>
        <w:jc w:val="both"/>
        <w:rPr>
          <w:rFonts w:ascii="Times New Roman" w:hAnsi="Times New Roman"/>
          <w:sz w:val="16"/>
          <w:szCs w:val="16"/>
        </w:rPr>
      </w:pPr>
    </w:p>
    <w:p w:rsidR="00CC53E8" w:rsidRDefault="00CC53E8" w:rsidP="00CC53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- </w:t>
      </w:r>
      <w:r>
        <w:rPr>
          <w:rFonts w:ascii="Times New Roman" w:hAnsi="Times New Roman"/>
          <w:sz w:val="24"/>
          <w:szCs w:val="24"/>
        </w:rPr>
        <w:tab/>
        <w:t>za:  Mgr. M. Šarišský, Ing. M.Marton, S. Štofan, A. Kotuličová, Mgr. Z. Rapavá</w:t>
      </w:r>
    </w:p>
    <w:p w:rsidR="00CC53E8" w:rsidRDefault="00CC53E8" w:rsidP="00CC53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CC53E8" w:rsidRDefault="00CC53E8" w:rsidP="00CC53E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zdržal sa: 0</w:t>
      </w:r>
    </w:p>
    <w:p w:rsidR="00CC53E8" w:rsidRPr="0010123C" w:rsidRDefault="00CC53E8" w:rsidP="00CC53E8">
      <w:pPr>
        <w:jc w:val="both"/>
        <w:rPr>
          <w:rFonts w:ascii="Times New Roman" w:hAnsi="Times New Roman"/>
          <w:sz w:val="16"/>
          <w:szCs w:val="16"/>
        </w:rPr>
      </w:pPr>
    </w:p>
    <w:p w:rsidR="00CC53E8" w:rsidRPr="0010123C" w:rsidRDefault="00CC53E8" w:rsidP="00CC53E8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 w:rsidRPr="0010123C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176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22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CC53E8" w:rsidRPr="0010123C" w:rsidRDefault="00CC53E8" w:rsidP="00CC53E8">
      <w:pPr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CC53E8" w:rsidRPr="00F630D3" w:rsidRDefault="00CC53E8" w:rsidP="00CC53E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 </w:t>
      </w:r>
      <w:r w:rsidRPr="00F630D3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0D3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0D3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 </w:t>
      </w:r>
      <w:r w:rsidRPr="00F630D3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0D3">
        <w:rPr>
          <w:rFonts w:ascii="Times New Roman" w:hAnsi="Times New Roman"/>
          <w:b/>
          <w:sz w:val="24"/>
          <w:szCs w:val="24"/>
        </w:rPr>
        <w:t>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0D3">
        <w:rPr>
          <w:rFonts w:ascii="Times New Roman" w:hAnsi="Times New Roman"/>
          <w:b/>
          <w:sz w:val="24"/>
          <w:szCs w:val="24"/>
        </w:rPr>
        <w:t>č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0D3">
        <w:rPr>
          <w:rFonts w:ascii="Times New Roman" w:hAnsi="Times New Roman"/>
          <w:b/>
          <w:sz w:val="24"/>
          <w:szCs w:val="24"/>
        </w:rPr>
        <w:t>a</w:t>
      </w:r>
    </w:p>
    <w:p w:rsidR="00CC53E8" w:rsidRPr="00F630D3" w:rsidRDefault="00CC53E8" w:rsidP="00CC53E8">
      <w:pPr>
        <w:jc w:val="both"/>
        <w:rPr>
          <w:rFonts w:ascii="Times New Roman" w:hAnsi="Times New Roman"/>
          <w:sz w:val="24"/>
          <w:szCs w:val="24"/>
        </w:rPr>
      </w:pPr>
      <w:r w:rsidRPr="00F630D3">
        <w:rPr>
          <w:rFonts w:ascii="Times New Roman" w:hAnsi="Times New Roman"/>
          <w:sz w:val="24"/>
          <w:szCs w:val="24"/>
        </w:rPr>
        <w:t xml:space="preserve">starostke obce vyžiadať od VUB, </w:t>
      </w:r>
      <w:proofErr w:type="spellStart"/>
      <w:r w:rsidRPr="00F630D3">
        <w:rPr>
          <w:rFonts w:ascii="Times New Roman" w:hAnsi="Times New Roman"/>
          <w:sz w:val="24"/>
          <w:szCs w:val="24"/>
        </w:rPr>
        <w:t>a.s</w:t>
      </w:r>
      <w:proofErr w:type="spellEnd"/>
      <w:r w:rsidRPr="00F630D3">
        <w:rPr>
          <w:rFonts w:ascii="Times New Roman" w:hAnsi="Times New Roman"/>
          <w:sz w:val="24"/>
          <w:szCs w:val="24"/>
        </w:rPr>
        <w:t>., Prešov návrh úverovej zmluvy na financovanie vyrovnania záväzkov voči pôvodným vlastníkom pozemkov projektu JPU</w:t>
      </w:r>
    </w:p>
    <w:p w:rsidR="00CC53E8" w:rsidRDefault="00CC53E8" w:rsidP="00CC53E8">
      <w:pPr>
        <w:jc w:val="both"/>
        <w:rPr>
          <w:rFonts w:ascii="Times New Roman" w:hAnsi="Times New Roman"/>
        </w:rPr>
      </w:pPr>
    </w:p>
    <w:p w:rsidR="00CC53E8" w:rsidRDefault="00CC53E8" w:rsidP="00CC53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- </w:t>
      </w:r>
      <w:r>
        <w:rPr>
          <w:rFonts w:ascii="Times New Roman" w:hAnsi="Times New Roman"/>
          <w:sz w:val="24"/>
          <w:szCs w:val="24"/>
        </w:rPr>
        <w:tab/>
        <w:t>za:  Mgr. M. Šarišský, Ing. M.Marton, S. Štofan, A. Kotuličová, Mgr. Z. Rapavá</w:t>
      </w:r>
    </w:p>
    <w:p w:rsidR="00CC53E8" w:rsidRDefault="00CC53E8" w:rsidP="00CC53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CC53E8" w:rsidRDefault="00CC53E8" w:rsidP="00CC53E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zdržal sa: 0</w:t>
      </w:r>
    </w:p>
    <w:p w:rsidR="00CC53E8" w:rsidRPr="005D18A9" w:rsidRDefault="00CC53E8" w:rsidP="00CC53E8">
      <w:pPr>
        <w:jc w:val="both"/>
        <w:rPr>
          <w:rFonts w:ascii="Times New Roman" w:hAnsi="Times New Roman"/>
        </w:rPr>
      </w:pPr>
    </w:p>
    <w:p w:rsidR="00CC53E8" w:rsidRPr="00501AC2" w:rsidRDefault="00CC53E8" w:rsidP="00CC53E8">
      <w:pPr>
        <w:tabs>
          <w:tab w:val="left" w:pos="360"/>
        </w:tabs>
        <w:spacing w:before="12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177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CC53E8" w:rsidRDefault="00CC53E8" w:rsidP="00CC53E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CC53E8" w:rsidRPr="00F630D3" w:rsidRDefault="00CC53E8" w:rsidP="00CC53E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 </w:t>
      </w:r>
      <w:r w:rsidRPr="00F630D3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0D3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0D3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 </w:t>
      </w:r>
      <w:r w:rsidRPr="00F630D3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0D3">
        <w:rPr>
          <w:rFonts w:ascii="Times New Roman" w:hAnsi="Times New Roman"/>
          <w:b/>
          <w:sz w:val="24"/>
          <w:szCs w:val="24"/>
        </w:rPr>
        <w:t>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0D3">
        <w:rPr>
          <w:rFonts w:ascii="Times New Roman" w:hAnsi="Times New Roman"/>
          <w:b/>
          <w:sz w:val="24"/>
          <w:szCs w:val="24"/>
        </w:rPr>
        <w:t>č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0D3">
        <w:rPr>
          <w:rFonts w:ascii="Times New Roman" w:hAnsi="Times New Roman"/>
          <w:b/>
          <w:sz w:val="24"/>
          <w:szCs w:val="24"/>
        </w:rPr>
        <w:t>a</w:t>
      </w:r>
    </w:p>
    <w:p w:rsidR="00CC53E8" w:rsidRDefault="00CC53E8" w:rsidP="00CC53E8">
      <w:pPr>
        <w:pStyle w:val="Default"/>
        <w:jc w:val="both"/>
      </w:pPr>
      <w:r>
        <w:t xml:space="preserve">poslancovi Ing. Matúšovi </w:t>
      </w:r>
      <w:proofErr w:type="spellStart"/>
      <w:r>
        <w:t>Martonovi</w:t>
      </w:r>
      <w:proofErr w:type="spellEnd"/>
      <w:r>
        <w:t xml:space="preserve"> vypracovať dotazník o predbežnom záujme o kúpu pozemkov v projekte „Jednoduché pozemkové úpravy“</w:t>
      </w:r>
    </w:p>
    <w:p w:rsidR="00CC53E8" w:rsidRDefault="00CC53E8" w:rsidP="00CC53E8">
      <w:pPr>
        <w:pStyle w:val="Default"/>
        <w:jc w:val="both"/>
      </w:pPr>
    </w:p>
    <w:p w:rsidR="00CC53E8" w:rsidRDefault="00CC53E8" w:rsidP="00CC53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- </w:t>
      </w:r>
      <w:r>
        <w:rPr>
          <w:rFonts w:ascii="Times New Roman" w:hAnsi="Times New Roman"/>
          <w:sz w:val="24"/>
          <w:szCs w:val="24"/>
        </w:rPr>
        <w:tab/>
        <w:t>za:  Mgr. M. Šarišský, Ing. M.Marton, S. Štofan, A. Kotuličová, Mgr. Z. Rapavá</w:t>
      </w:r>
    </w:p>
    <w:p w:rsidR="00CC53E8" w:rsidRDefault="00CC53E8" w:rsidP="00CC53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</w:p>
    <w:p w:rsidR="005B3D71" w:rsidRDefault="00CC53E8" w:rsidP="00CC53E8">
      <w:pPr>
        <w:pStyle w:val="Odsekzoznamu"/>
        <w:jc w:val="both"/>
      </w:pPr>
      <w:r>
        <w:rPr>
          <w:rFonts w:ascii="Times New Roman" w:hAnsi="Times New Roman"/>
          <w:sz w:val="24"/>
          <w:szCs w:val="24"/>
        </w:rPr>
        <w:tab/>
        <w:t>zdržal sa: 0</w:t>
      </w:r>
      <w:bookmarkStart w:id="0" w:name="_GoBack"/>
      <w:bookmarkEnd w:id="0"/>
    </w:p>
    <w:sectPr w:rsidR="005B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E39D1"/>
    <w:multiLevelType w:val="multilevel"/>
    <w:tmpl w:val="63D0A76C"/>
    <w:lvl w:ilvl="0">
      <w:start w:val="1"/>
      <w:numFmt w:val="decimal"/>
      <w:lvlText w:val="%1)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5B3D71"/>
    <w:rsid w:val="00C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89994-F230-41B1-9D2E-FCDDCDAA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53E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53E8"/>
    <w:pPr>
      <w:ind w:left="720"/>
      <w:contextualSpacing/>
    </w:pPr>
  </w:style>
  <w:style w:type="paragraph" w:customStyle="1" w:styleId="Default">
    <w:name w:val="Default"/>
    <w:rsid w:val="00CC53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Miroslava</dc:creator>
  <cp:keywords/>
  <dc:description/>
  <cp:lastModifiedBy>VAŠKOVÁ Miroslava</cp:lastModifiedBy>
  <cp:revision>1</cp:revision>
  <dcterms:created xsi:type="dcterms:W3CDTF">2018-08-01T11:20:00Z</dcterms:created>
  <dcterms:modified xsi:type="dcterms:W3CDTF">2018-08-01T11:21:00Z</dcterms:modified>
</cp:coreProperties>
</file>